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6E216" w14:textId="77777777" w:rsidR="00295CB5" w:rsidRDefault="00295CB5">
      <w:pPr>
        <w:spacing w:line="440" w:lineRule="exact"/>
        <w:jc w:val="center"/>
        <w:rPr>
          <w:rFonts w:ascii="黑体" w:eastAsia="黑体" w:hAnsi="宋体" w:cs="Times New Roman"/>
          <w:b/>
          <w:sz w:val="44"/>
          <w:szCs w:val="44"/>
        </w:rPr>
      </w:pPr>
    </w:p>
    <w:p w14:paraId="787C200F" w14:textId="77777777" w:rsidR="00295CB5" w:rsidRDefault="00295CB5">
      <w:pPr>
        <w:spacing w:line="440" w:lineRule="exact"/>
        <w:jc w:val="center"/>
        <w:rPr>
          <w:rFonts w:ascii="黑体" w:eastAsia="黑体" w:hAnsi="宋体" w:cs="Times New Roman"/>
          <w:b/>
          <w:sz w:val="44"/>
          <w:szCs w:val="44"/>
        </w:rPr>
      </w:pPr>
    </w:p>
    <w:p w14:paraId="4CE6D6E2" w14:textId="77777777" w:rsidR="00295CB5" w:rsidRDefault="00295CB5">
      <w:pPr>
        <w:spacing w:line="560" w:lineRule="exact"/>
        <w:jc w:val="center"/>
        <w:rPr>
          <w:rFonts w:ascii="黑体" w:eastAsia="黑体" w:hAnsi="宋体" w:cs="Times New Roman"/>
          <w:b/>
          <w:sz w:val="44"/>
          <w:szCs w:val="44"/>
        </w:rPr>
      </w:pPr>
    </w:p>
    <w:p w14:paraId="4ECE8A9F" w14:textId="77777777" w:rsidR="00295CB5" w:rsidRDefault="00295CB5">
      <w:pPr>
        <w:spacing w:line="560" w:lineRule="exact"/>
        <w:jc w:val="center"/>
        <w:rPr>
          <w:rFonts w:ascii="黑体" w:eastAsia="黑体" w:hAnsi="宋体" w:cs="Times New Roman"/>
          <w:b/>
          <w:sz w:val="44"/>
          <w:szCs w:val="44"/>
        </w:rPr>
      </w:pPr>
    </w:p>
    <w:p w14:paraId="64A8CC87" w14:textId="77777777" w:rsidR="00295CB5" w:rsidRDefault="00295CB5">
      <w:pPr>
        <w:spacing w:line="560" w:lineRule="exact"/>
        <w:jc w:val="center"/>
        <w:rPr>
          <w:rFonts w:ascii="黑体" w:eastAsia="黑体" w:hAnsi="宋体" w:cs="Times New Roman"/>
          <w:b/>
          <w:sz w:val="44"/>
          <w:szCs w:val="44"/>
        </w:rPr>
      </w:pPr>
    </w:p>
    <w:p w14:paraId="3ABB3DEC" w14:textId="77777777" w:rsidR="00295CB5" w:rsidRDefault="005C0331">
      <w:pPr>
        <w:spacing w:line="560" w:lineRule="exact"/>
        <w:jc w:val="center"/>
        <w:rPr>
          <w:rFonts w:ascii="宋体" w:eastAsia="宋体" w:hAnsi="宋体" w:cs="Times New Roman"/>
          <w:b/>
          <w:sz w:val="44"/>
          <w:szCs w:val="44"/>
        </w:rPr>
      </w:pPr>
      <w:r>
        <w:rPr>
          <w:rFonts w:ascii="宋体" w:eastAsia="宋体" w:hAnsi="宋体" w:cs="Times New Roman" w:hint="eastAsia"/>
          <w:b/>
          <w:sz w:val="44"/>
          <w:szCs w:val="44"/>
        </w:rPr>
        <w:t>深圳市光明区人民医院</w:t>
      </w:r>
    </w:p>
    <w:p w14:paraId="3C434945" w14:textId="77777777" w:rsidR="00295CB5" w:rsidRDefault="005C0331">
      <w:pPr>
        <w:spacing w:line="560" w:lineRule="exact"/>
        <w:jc w:val="center"/>
        <w:rPr>
          <w:rFonts w:ascii="宋体" w:eastAsia="宋体" w:hAnsi="宋体" w:cs="Times New Roman"/>
          <w:b/>
          <w:sz w:val="44"/>
          <w:szCs w:val="44"/>
        </w:rPr>
      </w:pPr>
      <w:r>
        <w:rPr>
          <w:rFonts w:ascii="宋体" w:eastAsia="宋体" w:hAnsi="宋体" w:cs="Times New Roman" w:hint="eastAsia"/>
          <w:b/>
          <w:sz w:val="44"/>
          <w:szCs w:val="44"/>
        </w:rPr>
        <w:t>院内竞价文件</w:t>
      </w:r>
    </w:p>
    <w:p w14:paraId="7C5EC14B" w14:textId="77777777" w:rsidR="00295CB5" w:rsidRDefault="005C0331">
      <w:pPr>
        <w:spacing w:line="560" w:lineRule="exact"/>
        <w:jc w:val="left"/>
        <w:rPr>
          <w:rFonts w:ascii="黑体" w:eastAsia="黑体" w:hAnsi="宋体" w:cs="Times New Roman"/>
          <w:sz w:val="36"/>
          <w:szCs w:val="36"/>
        </w:rPr>
      </w:pPr>
      <w:r>
        <w:rPr>
          <w:rFonts w:ascii="黑体" w:eastAsia="黑体" w:hAnsi="宋体" w:cs="Times New Roman" w:hint="eastAsia"/>
          <w:sz w:val="36"/>
          <w:szCs w:val="36"/>
        </w:rPr>
        <w:t xml:space="preserve">          </w:t>
      </w:r>
    </w:p>
    <w:p w14:paraId="5A2A434B" w14:textId="77777777" w:rsidR="00295CB5" w:rsidRDefault="00295CB5">
      <w:pPr>
        <w:spacing w:line="560" w:lineRule="exact"/>
        <w:jc w:val="left"/>
        <w:rPr>
          <w:rFonts w:ascii="黑体" w:eastAsia="黑体" w:hAnsi="宋体" w:cs="Times New Roman"/>
          <w:sz w:val="36"/>
          <w:szCs w:val="36"/>
        </w:rPr>
      </w:pPr>
    </w:p>
    <w:p w14:paraId="22648790" w14:textId="77777777" w:rsidR="00295CB5" w:rsidRDefault="00295CB5">
      <w:pPr>
        <w:spacing w:line="560" w:lineRule="exact"/>
        <w:jc w:val="left"/>
        <w:rPr>
          <w:rFonts w:ascii="黑体" w:eastAsia="黑体" w:hAnsi="宋体" w:cs="Times New Roman"/>
          <w:sz w:val="36"/>
          <w:szCs w:val="36"/>
        </w:rPr>
      </w:pPr>
    </w:p>
    <w:p w14:paraId="05B167B2" w14:textId="77777777" w:rsidR="00295CB5" w:rsidRDefault="00295CB5">
      <w:pPr>
        <w:spacing w:line="560" w:lineRule="exact"/>
        <w:jc w:val="left"/>
        <w:rPr>
          <w:rFonts w:ascii="黑体" w:eastAsia="黑体" w:hAnsi="宋体" w:cs="Times New Roman"/>
          <w:sz w:val="36"/>
          <w:szCs w:val="36"/>
        </w:rPr>
      </w:pPr>
    </w:p>
    <w:p w14:paraId="01E3DCFA" w14:textId="77777777" w:rsidR="00295CB5" w:rsidRDefault="00295CB5">
      <w:pPr>
        <w:spacing w:line="560" w:lineRule="exact"/>
        <w:jc w:val="left"/>
        <w:rPr>
          <w:rFonts w:ascii="黑体" w:eastAsia="黑体" w:hAnsi="宋体" w:cs="Times New Roman"/>
          <w:sz w:val="36"/>
          <w:szCs w:val="36"/>
        </w:rPr>
      </w:pPr>
    </w:p>
    <w:p w14:paraId="1DA116F9" w14:textId="77777777" w:rsidR="00295CB5" w:rsidRDefault="00295CB5">
      <w:pPr>
        <w:spacing w:line="560" w:lineRule="exact"/>
        <w:jc w:val="left"/>
        <w:rPr>
          <w:rFonts w:ascii="黑体" w:eastAsia="黑体" w:hAnsi="宋体" w:cs="Times New Roman"/>
          <w:sz w:val="36"/>
          <w:szCs w:val="36"/>
        </w:rPr>
      </w:pPr>
    </w:p>
    <w:p w14:paraId="47FB121F" w14:textId="77777777" w:rsidR="00295CB5" w:rsidRDefault="00295CB5">
      <w:pPr>
        <w:spacing w:line="560" w:lineRule="exact"/>
        <w:jc w:val="left"/>
        <w:rPr>
          <w:rFonts w:ascii="黑体" w:eastAsia="黑体" w:hAnsi="宋体" w:cs="Times New Roman"/>
          <w:sz w:val="36"/>
          <w:szCs w:val="36"/>
        </w:rPr>
      </w:pPr>
    </w:p>
    <w:p w14:paraId="05F2FA92" w14:textId="77777777" w:rsidR="00295CB5" w:rsidRDefault="00295CB5">
      <w:pPr>
        <w:spacing w:line="560" w:lineRule="exact"/>
        <w:jc w:val="left"/>
        <w:rPr>
          <w:rFonts w:ascii="黑体" w:eastAsia="黑体" w:hAnsi="宋体" w:cs="Times New Roman"/>
          <w:sz w:val="36"/>
          <w:szCs w:val="36"/>
        </w:rPr>
      </w:pPr>
    </w:p>
    <w:p w14:paraId="55835535" w14:textId="77777777" w:rsidR="00295CB5" w:rsidRDefault="00295CB5">
      <w:pPr>
        <w:spacing w:line="560" w:lineRule="exact"/>
        <w:jc w:val="left"/>
        <w:rPr>
          <w:rFonts w:ascii="黑体" w:eastAsia="黑体" w:hAnsi="宋体" w:cs="Times New Roman"/>
          <w:sz w:val="36"/>
          <w:szCs w:val="36"/>
        </w:rPr>
      </w:pPr>
    </w:p>
    <w:p w14:paraId="2A68A580" w14:textId="77777777" w:rsidR="00295CB5" w:rsidRDefault="00295CB5">
      <w:pPr>
        <w:spacing w:line="560" w:lineRule="exact"/>
        <w:jc w:val="left"/>
        <w:rPr>
          <w:rFonts w:ascii="Calibri" w:eastAsia="宋体" w:hAnsi="Calibri" w:cs="Times New Roman"/>
          <w:szCs w:val="24"/>
        </w:rPr>
      </w:pPr>
    </w:p>
    <w:p w14:paraId="0BA1F1C6" w14:textId="77777777" w:rsidR="00295CB5" w:rsidRDefault="00295CB5">
      <w:pPr>
        <w:spacing w:line="560" w:lineRule="exact"/>
        <w:jc w:val="left"/>
        <w:rPr>
          <w:rFonts w:ascii="黑体" w:eastAsia="黑体" w:hAnsi="宋体" w:cs="Times New Roman"/>
          <w:sz w:val="36"/>
          <w:szCs w:val="36"/>
        </w:rPr>
      </w:pPr>
    </w:p>
    <w:p w14:paraId="4637C63A" w14:textId="5B150371" w:rsidR="00295CB5" w:rsidRDefault="005C0331" w:rsidP="007F2E0C">
      <w:pPr>
        <w:spacing w:line="560" w:lineRule="exact"/>
        <w:jc w:val="center"/>
        <w:rPr>
          <w:rFonts w:ascii="宋体" w:eastAsia="宋体" w:hAnsi="宋体" w:cs="Times New Roman"/>
          <w:b/>
          <w:sz w:val="36"/>
          <w:szCs w:val="36"/>
        </w:rPr>
      </w:pPr>
      <w:r>
        <w:rPr>
          <w:rFonts w:ascii="宋体" w:eastAsia="宋体" w:hAnsi="宋体" w:cs="Times New Roman" w:hint="eastAsia"/>
          <w:b/>
          <w:sz w:val="36"/>
          <w:szCs w:val="36"/>
        </w:rPr>
        <w:t>项目名称：</w:t>
      </w:r>
      <w:r w:rsidR="007F2E0C" w:rsidRPr="007F2E0C">
        <w:rPr>
          <w:rFonts w:ascii="宋体" w:eastAsia="宋体" w:hAnsi="宋体" w:cs="Times New Roman" w:hint="eastAsia"/>
          <w:b/>
          <w:sz w:val="36"/>
          <w:szCs w:val="36"/>
        </w:rPr>
        <w:t>医院周围铁质护栏更换和上油漆工程</w:t>
      </w:r>
    </w:p>
    <w:p w14:paraId="64BC6DD1" w14:textId="0307E0D2" w:rsidR="00295CB5" w:rsidRDefault="005C0331">
      <w:pPr>
        <w:spacing w:line="560" w:lineRule="exact"/>
        <w:ind w:firstLineChars="300" w:firstLine="1084"/>
        <w:rPr>
          <w:rFonts w:ascii="宋体" w:eastAsia="宋体" w:hAnsi="宋体" w:cs="Times New Roman"/>
          <w:b/>
          <w:sz w:val="36"/>
          <w:szCs w:val="36"/>
        </w:rPr>
      </w:pPr>
      <w:r>
        <w:rPr>
          <w:rFonts w:ascii="宋体" w:eastAsia="宋体" w:hAnsi="宋体" w:cs="Times New Roman" w:hint="eastAsia"/>
          <w:b/>
          <w:sz w:val="36"/>
          <w:szCs w:val="36"/>
        </w:rPr>
        <w:t>项目编号：</w:t>
      </w:r>
      <w:r w:rsidR="00FD5161" w:rsidRPr="00FD5161">
        <w:rPr>
          <w:rFonts w:ascii="宋体" w:eastAsia="宋体" w:hAnsi="宋体" w:cs="Times New Roman"/>
          <w:b/>
          <w:sz w:val="36"/>
          <w:szCs w:val="36"/>
        </w:rPr>
        <w:t>LXGC-2024-022</w:t>
      </w:r>
    </w:p>
    <w:p w14:paraId="2BCDE775" w14:textId="77777777" w:rsidR="00295CB5" w:rsidRDefault="005C0331">
      <w:pPr>
        <w:widowControl/>
        <w:jc w:val="left"/>
        <w:rPr>
          <w:rFonts w:ascii="黑体" w:eastAsia="黑体" w:hAnsi="宋体" w:cs="Times New Roman"/>
          <w:sz w:val="32"/>
          <w:szCs w:val="32"/>
        </w:rPr>
      </w:pPr>
      <w:r>
        <w:rPr>
          <w:rFonts w:ascii="黑体" w:eastAsia="黑体" w:hAnsi="宋体" w:cs="Times New Roman"/>
          <w:sz w:val="32"/>
          <w:szCs w:val="32"/>
        </w:rPr>
        <w:br w:type="page"/>
      </w:r>
    </w:p>
    <w:p w14:paraId="0176ED98" w14:textId="77777777" w:rsidR="002B0ED0" w:rsidRDefault="005C0331" w:rsidP="002B0ED0">
      <w:pPr>
        <w:jc w:val="center"/>
        <w:rPr>
          <w:b/>
          <w:sz w:val="44"/>
          <w:szCs w:val="44"/>
        </w:rPr>
      </w:pPr>
      <w:r>
        <w:rPr>
          <w:rFonts w:hint="eastAsia"/>
          <w:b/>
          <w:sz w:val="44"/>
          <w:szCs w:val="44"/>
        </w:rPr>
        <w:lastRenderedPageBreak/>
        <w:t>深圳市光明区人民医院</w:t>
      </w:r>
    </w:p>
    <w:p w14:paraId="4D47F878" w14:textId="512487B4" w:rsidR="002B0ED0" w:rsidRDefault="002B0ED0" w:rsidP="002B0ED0">
      <w:pPr>
        <w:jc w:val="center"/>
        <w:rPr>
          <w:b/>
          <w:sz w:val="44"/>
          <w:szCs w:val="44"/>
        </w:rPr>
      </w:pPr>
      <w:r w:rsidRPr="002B0ED0">
        <w:rPr>
          <w:rFonts w:hint="eastAsia"/>
          <w:b/>
          <w:sz w:val="44"/>
          <w:szCs w:val="44"/>
        </w:rPr>
        <w:t>医院周围铁质护栏更换和上油漆工程</w:t>
      </w:r>
      <w:r w:rsidR="005C0331">
        <w:rPr>
          <w:rFonts w:hint="eastAsia"/>
          <w:b/>
          <w:sz w:val="44"/>
          <w:szCs w:val="44"/>
        </w:rPr>
        <w:t>项目</w:t>
      </w:r>
    </w:p>
    <w:p w14:paraId="383E4224" w14:textId="37A197C3" w:rsidR="00295CB5" w:rsidRDefault="005C0331" w:rsidP="002B0ED0">
      <w:pPr>
        <w:jc w:val="center"/>
        <w:rPr>
          <w:b/>
          <w:sz w:val="44"/>
          <w:szCs w:val="44"/>
        </w:rPr>
      </w:pPr>
      <w:r>
        <w:rPr>
          <w:rFonts w:hint="eastAsia"/>
          <w:b/>
          <w:sz w:val="44"/>
          <w:szCs w:val="44"/>
        </w:rPr>
        <w:t>院内竞价文件</w:t>
      </w:r>
    </w:p>
    <w:p w14:paraId="04E25290" w14:textId="77777777" w:rsidR="00295CB5" w:rsidRDefault="00295CB5">
      <w:pPr>
        <w:tabs>
          <w:tab w:val="left" w:pos="0"/>
        </w:tabs>
        <w:spacing w:line="560" w:lineRule="exact"/>
        <w:ind w:firstLineChars="200" w:firstLine="883"/>
        <w:jc w:val="center"/>
        <w:rPr>
          <w:rFonts w:ascii="宋体" w:eastAsia="宋体" w:hAnsi="宋体" w:cs="Times New Roman"/>
          <w:b/>
          <w:sz w:val="44"/>
          <w:szCs w:val="44"/>
        </w:rPr>
      </w:pPr>
    </w:p>
    <w:p w14:paraId="79861023" w14:textId="158FEC7A" w:rsidR="00295CB5" w:rsidRDefault="005C0331">
      <w:pPr>
        <w:tabs>
          <w:tab w:val="left" w:pos="0"/>
        </w:tabs>
        <w:spacing w:line="440" w:lineRule="exact"/>
        <w:ind w:firstLineChars="200" w:firstLine="480"/>
        <w:jc w:val="left"/>
        <w:rPr>
          <w:rFonts w:ascii="仿宋_GB2312" w:eastAsia="仿宋_GB2312" w:hAnsi="宋体" w:cs="宋体"/>
          <w:sz w:val="24"/>
        </w:rPr>
      </w:pPr>
      <w:r>
        <w:rPr>
          <w:rFonts w:ascii="仿宋_GB2312" w:eastAsia="仿宋_GB2312" w:hAnsi="宋体" w:cs="宋体" w:hint="eastAsia"/>
          <w:sz w:val="24"/>
        </w:rPr>
        <w:t>根据《深圳市光明区人民医院采购管理办法》等有关规定，现就</w:t>
      </w:r>
      <w:r w:rsidR="002B0ED0" w:rsidRPr="002B0ED0">
        <w:rPr>
          <w:rFonts w:ascii="仿宋_GB2312" w:eastAsia="仿宋_GB2312" w:hAnsi="宋体" w:cs="宋体" w:hint="eastAsia"/>
          <w:sz w:val="24"/>
          <w:szCs w:val="24"/>
        </w:rPr>
        <w:t>医院周围铁质护栏更换和上油漆工程</w:t>
      </w:r>
      <w:r>
        <w:rPr>
          <w:rFonts w:ascii="仿宋_GB2312" w:eastAsia="仿宋_GB2312" w:hAnsi="宋体" w:cs="宋体" w:hint="eastAsia"/>
          <w:sz w:val="24"/>
        </w:rPr>
        <w:t>项目进行院内竞价。特邀请符合条件供应商前来响应。</w:t>
      </w:r>
    </w:p>
    <w:p w14:paraId="272606E7" w14:textId="77777777" w:rsidR="00295CB5" w:rsidRDefault="005C0331">
      <w:pPr>
        <w:spacing w:line="440" w:lineRule="exact"/>
        <w:ind w:firstLineChars="175" w:firstLine="420"/>
        <w:rPr>
          <w:rFonts w:ascii="黑体" w:eastAsia="黑体" w:hAnsi="黑体" w:cs="Times New Roman"/>
          <w:bCs/>
          <w:sz w:val="24"/>
          <w:szCs w:val="24"/>
        </w:rPr>
      </w:pPr>
      <w:r>
        <w:rPr>
          <w:rFonts w:ascii="黑体" w:eastAsia="黑体" w:hAnsi="黑体" w:cs="宋体" w:hint="eastAsia"/>
          <w:bCs/>
          <w:sz w:val="24"/>
          <w:szCs w:val="24"/>
        </w:rPr>
        <w:t>一、项目基本信息</w:t>
      </w:r>
    </w:p>
    <w:p w14:paraId="6A5F4C11" w14:textId="77777777" w:rsidR="007F2E0C" w:rsidRDefault="005C0331">
      <w:pPr>
        <w:tabs>
          <w:tab w:val="left" w:pos="0"/>
        </w:tabs>
        <w:spacing w:line="440" w:lineRule="exact"/>
        <w:ind w:firstLineChars="200" w:firstLine="480"/>
        <w:jc w:val="left"/>
        <w:rPr>
          <w:rFonts w:ascii="仿宋_GB2312" w:eastAsia="仿宋_GB2312" w:hAnsi="宋体" w:cs="宋体"/>
          <w:sz w:val="24"/>
          <w:szCs w:val="24"/>
        </w:rPr>
      </w:pPr>
      <w:r>
        <w:rPr>
          <w:rFonts w:ascii="仿宋_GB2312" w:eastAsia="仿宋_GB2312" w:hAnsi="宋体" w:cs="宋体" w:hint="eastAsia"/>
          <w:sz w:val="24"/>
          <w:szCs w:val="24"/>
        </w:rPr>
        <w:t>1.项目名称：</w:t>
      </w:r>
      <w:r w:rsidR="007F2E0C" w:rsidRPr="007F2E0C">
        <w:rPr>
          <w:rFonts w:ascii="仿宋_GB2312" w:eastAsia="仿宋_GB2312" w:hAnsi="宋体" w:cs="宋体" w:hint="eastAsia"/>
          <w:sz w:val="24"/>
          <w:szCs w:val="24"/>
        </w:rPr>
        <w:t>医院周围铁质护栏更换和上油漆工程</w:t>
      </w:r>
    </w:p>
    <w:p w14:paraId="4CA08016" w14:textId="33112566" w:rsidR="00295CB5" w:rsidRDefault="005C0331">
      <w:pPr>
        <w:tabs>
          <w:tab w:val="left" w:pos="0"/>
        </w:tabs>
        <w:spacing w:line="440" w:lineRule="exact"/>
        <w:ind w:firstLineChars="200" w:firstLine="480"/>
        <w:jc w:val="left"/>
        <w:rPr>
          <w:rFonts w:ascii="仿宋_GB2312" w:eastAsia="仿宋_GB2312" w:hAnsi="宋体" w:cs="宋体"/>
          <w:sz w:val="24"/>
          <w:szCs w:val="24"/>
        </w:rPr>
      </w:pPr>
      <w:r>
        <w:rPr>
          <w:rFonts w:ascii="仿宋_GB2312" w:eastAsia="仿宋_GB2312" w:hAnsi="宋体" w:cs="宋体" w:hint="eastAsia"/>
          <w:sz w:val="24"/>
          <w:szCs w:val="24"/>
        </w:rPr>
        <w:t>2.项目编号：</w:t>
      </w:r>
      <w:r>
        <w:rPr>
          <w:rFonts w:ascii="仿宋_GB2312" w:eastAsia="仿宋_GB2312" w:hAnsi="宋体" w:cs="宋体"/>
          <w:sz w:val="24"/>
          <w:szCs w:val="24"/>
        </w:rPr>
        <w:t>LXGC-2024-0</w:t>
      </w:r>
      <w:r w:rsidR="00FD5161">
        <w:rPr>
          <w:rFonts w:ascii="仿宋_GB2312" w:eastAsia="仿宋_GB2312" w:hAnsi="宋体" w:cs="宋体"/>
          <w:sz w:val="24"/>
          <w:szCs w:val="24"/>
        </w:rPr>
        <w:t>22</w:t>
      </w:r>
    </w:p>
    <w:p w14:paraId="445E98A5" w14:textId="6FEA1EBF" w:rsidR="00295CB5" w:rsidRDefault="005C0331">
      <w:pPr>
        <w:tabs>
          <w:tab w:val="left" w:pos="0"/>
        </w:tabs>
        <w:spacing w:line="440" w:lineRule="exact"/>
        <w:ind w:firstLineChars="200" w:firstLine="480"/>
        <w:jc w:val="left"/>
        <w:rPr>
          <w:rFonts w:ascii="仿宋_GB2312" w:eastAsia="仿宋_GB2312" w:hAnsi="宋体" w:cs="宋体"/>
          <w:sz w:val="24"/>
          <w:szCs w:val="24"/>
        </w:rPr>
      </w:pPr>
      <w:r>
        <w:rPr>
          <w:rFonts w:ascii="仿宋_GB2312" w:eastAsia="仿宋_GB2312" w:hAnsi="宋体" w:cs="宋体" w:hint="eastAsia"/>
          <w:sz w:val="24"/>
          <w:szCs w:val="24"/>
        </w:rPr>
        <w:t>3.工期：30日历</w:t>
      </w:r>
      <w:r w:rsidR="00857A86">
        <w:rPr>
          <w:rFonts w:ascii="仿宋_GB2312" w:eastAsia="仿宋_GB2312" w:hAnsi="宋体" w:cs="宋体" w:hint="eastAsia"/>
          <w:sz w:val="24"/>
          <w:szCs w:val="24"/>
        </w:rPr>
        <w:t>日</w:t>
      </w:r>
      <w:r>
        <w:rPr>
          <w:rFonts w:ascii="仿宋_GB2312" w:eastAsia="仿宋_GB2312" w:hAnsi="宋体" w:cs="宋体" w:hint="eastAsia"/>
          <w:sz w:val="24"/>
          <w:szCs w:val="24"/>
        </w:rPr>
        <w:t>（开工令为准）</w:t>
      </w:r>
    </w:p>
    <w:p w14:paraId="7C12C4CF" w14:textId="0EE4E2F0" w:rsidR="00295CB5" w:rsidRDefault="005C0331">
      <w:pPr>
        <w:tabs>
          <w:tab w:val="left" w:pos="0"/>
        </w:tabs>
        <w:spacing w:line="440" w:lineRule="exact"/>
        <w:ind w:firstLineChars="200" w:firstLine="480"/>
        <w:jc w:val="left"/>
        <w:rPr>
          <w:rFonts w:ascii="仿宋_GB2312" w:eastAsia="仿宋_GB2312" w:hAnsi="宋体" w:cs="宋体"/>
          <w:sz w:val="24"/>
          <w:szCs w:val="24"/>
        </w:rPr>
      </w:pPr>
      <w:r>
        <w:rPr>
          <w:rFonts w:ascii="仿宋_GB2312" w:eastAsia="仿宋_GB2312" w:hAnsi="宋体" w:cs="宋体" w:hint="eastAsia"/>
          <w:sz w:val="24"/>
          <w:szCs w:val="24"/>
        </w:rPr>
        <w:t>4.最高限价：</w:t>
      </w:r>
      <w:r w:rsidR="007F2E0C" w:rsidRPr="007F2E0C">
        <w:rPr>
          <w:rFonts w:ascii="仿宋_GB2312" w:eastAsia="仿宋_GB2312" w:hAnsi="宋体" w:cs="宋体"/>
          <w:sz w:val="24"/>
          <w:szCs w:val="24"/>
        </w:rPr>
        <w:t>96689.31</w:t>
      </w:r>
      <w:r>
        <w:rPr>
          <w:rFonts w:ascii="仿宋_GB2312" w:eastAsia="仿宋_GB2312" w:hAnsi="宋体" w:cs="宋体" w:hint="eastAsia"/>
          <w:sz w:val="24"/>
          <w:szCs w:val="24"/>
        </w:rPr>
        <w:t>元</w:t>
      </w:r>
    </w:p>
    <w:p w14:paraId="7715355A" w14:textId="77777777" w:rsidR="00295CB5" w:rsidRPr="00866F5B" w:rsidRDefault="005C0331">
      <w:pPr>
        <w:tabs>
          <w:tab w:val="left" w:pos="0"/>
        </w:tabs>
        <w:spacing w:line="440" w:lineRule="exact"/>
        <w:ind w:firstLineChars="200" w:firstLine="480"/>
        <w:jc w:val="left"/>
        <w:rPr>
          <w:rFonts w:ascii="仿宋_GB2312" w:hAnsi="宋体" w:cs="宋体"/>
          <w:sz w:val="24"/>
          <w:szCs w:val="24"/>
        </w:rPr>
      </w:pPr>
      <w:r>
        <w:rPr>
          <w:rFonts w:ascii="仿宋_GB2312" w:eastAsia="仿宋_GB2312" w:hAnsi="宋体" w:cs="宋体" w:hint="eastAsia"/>
          <w:sz w:val="24"/>
          <w:szCs w:val="24"/>
        </w:rPr>
        <w:t>5.采购方式：院内竞价</w:t>
      </w:r>
    </w:p>
    <w:p w14:paraId="03ACBD27" w14:textId="77777777" w:rsidR="00295CB5" w:rsidRDefault="005C0331">
      <w:pPr>
        <w:spacing w:line="560" w:lineRule="exact"/>
        <w:ind w:firstLineChars="200" w:firstLine="480"/>
        <w:rPr>
          <w:rFonts w:ascii="黑体" w:eastAsia="黑体" w:hAnsi="黑体" w:cs="宋体"/>
          <w:bCs/>
          <w:sz w:val="24"/>
          <w:szCs w:val="24"/>
        </w:rPr>
      </w:pPr>
      <w:r>
        <w:rPr>
          <w:rFonts w:ascii="黑体" w:eastAsia="黑体" w:hAnsi="黑体" w:cs="宋体" w:hint="eastAsia"/>
          <w:bCs/>
          <w:sz w:val="24"/>
          <w:szCs w:val="24"/>
        </w:rPr>
        <w:t>二、工程的时间、地点</w:t>
      </w:r>
    </w:p>
    <w:p w14:paraId="14E13399" w14:textId="77777777" w:rsidR="00295CB5" w:rsidRDefault="005C0331">
      <w:pPr>
        <w:spacing w:line="560" w:lineRule="exact"/>
        <w:ind w:firstLineChars="200" w:firstLine="480"/>
        <w:jc w:val="left"/>
        <w:rPr>
          <w:rFonts w:ascii="仿宋_GB2312" w:eastAsia="仿宋_GB2312" w:hAnsi="宋体" w:cs="宋体"/>
          <w:sz w:val="24"/>
          <w:szCs w:val="24"/>
        </w:rPr>
      </w:pPr>
      <w:r>
        <w:rPr>
          <w:rFonts w:ascii="仿宋_GB2312" w:eastAsia="仿宋_GB2312" w:hAnsi="宋体" w:cs="宋体" w:hint="eastAsia"/>
          <w:sz w:val="24"/>
          <w:szCs w:val="24"/>
        </w:rPr>
        <w:t>1.时间：具体时间以合同签订为准。</w:t>
      </w:r>
    </w:p>
    <w:p w14:paraId="1E85316D" w14:textId="59BF5498" w:rsidR="00295CB5" w:rsidRDefault="005C0331">
      <w:pPr>
        <w:spacing w:line="560" w:lineRule="exact"/>
        <w:ind w:firstLineChars="200" w:firstLine="480"/>
        <w:jc w:val="left"/>
        <w:rPr>
          <w:rFonts w:ascii="仿宋_GB2312" w:eastAsia="仿宋_GB2312" w:hAnsi="宋体" w:cs="宋体"/>
          <w:sz w:val="24"/>
          <w:szCs w:val="24"/>
        </w:rPr>
      </w:pPr>
      <w:r>
        <w:rPr>
          <w:rFonts w:ascii="仿宋_GB2312" w:eastAsia="仿宋_GB2312" w:hAnsi="宋体" w:cs="宋体" w:hint="eastAsia"/>
          <w:sz w:val="24"/>
          <w:szCs w:val="24"/>
        </w:rPr>
        <w:t>2.服务地点：深圳市光明区人民医院东院区。</w:t>
      </w:r>
    </w:p>
    <w:p w14:paraId="76C5E8F4" w14:textId="77777777" w:rsidR="00295CB5" w:rsidRDefault="005C0331">
      <w:pPr>
        <w:spacing w:line="560" w:lineRule="exact"/>
        <w:ind w:firstLineChars="200" w:firstLine="480"/>
        <w:rPr>
          <w:rFonts w:ascii="黑体" w:eastAsia="黑体" w:hAnsi="黑体" w:cs="宋体"/>
          <w:bCs/>
          <w:sz w:val="24"/>
          <w:szCs w:val="24"/>
        </w:rPr>
      </w:pPr>
      <w:r>
        <w:rPr>
          <w:rFonts w:ascii="黑体" w:eastAsia="黑体" w:hAnsi="黑体" w:cs="宋体" w:hint="eastAsia"/>
          <w:bCs/>
          <w:sz w:val="24"/>
          <w:szCs w:val="24"/>
        </w:rPr>
        <w:t>三、</w:t>
      </w:r>
      <w:r>
        <w:rPr>
          <w:rFonts w:ascii="黑体" w:eastAsia="黑体" w:hAnsi="黑体" w:cs="宋体" w:hint="eastAsia"/>
          <w:bCs/>
          <w:sz w:val="24"/>
        </w:rPr>
        <w:t>响应及获取采购文件的时间期限及方式</w:t>
      </w:r>
    </w:p>
    <w:p w14:paraId="2186C7FC" w14:textId="77777777" w:rsidR="00295CB5" w:rsidRDefault="005C0331">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1.采购文件获取方式：响应供应商自行下载竞价文件。</w:t>
      </w:r>
    </w:p>
    <w:p w14:paraId="4AB2E563" w14:textId="07F3D25C" w:rsidR="00295CB5" w:rsidRDefault="005C0331">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2.响应文件递交截止时间：即日起至</w:t>
      </w:r>
      <w:r w:rsidR="006E6E11" w:rsidRPr="006E6E11">
        <w:rPr>
          <w:rFonts w:ascii="仿宋_GB2312" w:eastAsia="仿宋_GB2312" w:hAnsi="宋体" w:cs="宋体" w:hint="eastAsia"/>
          <w:sz w:val="24"/>
        </w:rPr>
        <w:t>2024年6月28日（周五）</w:t>
      </w:r>
      <w:r>
        <w:rPr>
          <w:rFonts w:ascii="仿宋_GB2312" w:eastAsia="仿宋_GB2312" w:hAnsi="宋体" w:cs="宋体" w:hint="eastAsia"/>
          <w:sz w:val="24"/>
        </w:rPr>
        <w:t>下午17:00（北京时间）。</w:t>
      </w:r>
    </w:p>
    <w:p w14:paraId="4C16F4CF" w14:textId="77777777" w:rsidR="00295CB5" w:rsidRDefault="005C0331">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3.响应文件装订要求：按竞价文件附件2目录编页码并装订，装订成册后用文件袋密封并在封口处加盖单位公章，要求提供</w:t>
      </w:r>
      <w:r>
        <w:rPr>
          <w:rFonts w:ascii="仿宋_GB2312" w:eastAsia="仿宋_GB2312" w:hAnsi="宋体" w:cs="宋体" w:hint="eastAsia"/>
          <w:b/>
          <w:bCs/>
          <w:sz w:val="24"/>
        </w:rPr>
        <w:t>一正二副</w:t>
      </w:r>
      <w:r>
        <w:rPr>
          <w:rFonts w:ascii="仿宋_GB2312" w:eastAsia="仿宋_GB2312" w:hAnsi="宋体" w:cs="宋体" w:hint="eastAsia"/>
          <w:sz w:val="24"/>
        </w:rPr>
        <w:t>共3本。</w:t>
      </w:r>
    </w:p>
    <w:p w14:paraId="27BA8DFB" w14:textId="7214BE27" w:rsidR="00295CB5" w:rsidRDefault="005C0331">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4.响应文件投递地址（</w:t>
      </w:r>
      <w:r>
        <w:rPr>
          <w:rFonts w:ascii="仿宋_GB2312" w:eastAsia="仿宋_GB2312" w:hAnsi="宋体" w:cs="宋体" w:hint="eastAsia"/>
          <w:b/>
          <w:sz w:val="24"/>
        </w:rPr>
        <w:t>可邮寄</w:t>
      </w:r>
      <w:r>
        <w:rPr>
          <w:rFonts w:ascii="仿宋_GB2312" w:eastAsia="仿宋_GB2312" w:hAnsi="宋体" w:cs="宋体" w:hint="eastAsia"/>
          <w:sz w:val="24"/>
        </w:rPr>
        <w:t>）：深圳市光明区马田街道深阳路医院行政办公楼（家属楼）1栋4楼40</w:t>
      </w:r>
      <w:r w:rsidR="007F2E0C">
        <w:rPr>
          <w:rFonts w:ascii="仿宋_GB2312" w:eastAsia="仿宋_GB2312" w:hAnsi="宋体" w:cs="宋体"/>
          <w:sz w:val="24"/>
        </w:rPr>
        <w:t>3</w:t>
      </w:r>
      <w:r>
        <w:rPr>
          <w:rFonts w:ascii="仿宋_GB2312" w:eastAsia="仿宋_GB2312" w:hAnsi="宋体" w:cs="宋体" w:hint="eastAsia"/>
          <w:sz w:val="24"/>
        </w:rPr>
        <w:t>采购部。</w:t>
      </w:r>
    </w:p>
    <w:p w14:paraId="3AE5956C" w14:textId="4AB21ED9" w:rsidR="00295CB5" w:rsidRDefault="005C0331">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5.竞价开标时间：</w:t>
      </w:r>
      <w:r w:rsidR="006E6E11" w:rsidRPr="006E6E11">
        <w:rPr>
          <w:rFonts w:ascii="仿宋_GB2312" w:eastAsia="仿宋_GB2312" w:hAnsi="宋体" w:cs="宋体" w:hint="eastAsia"/>
          <w:sz w:val="24"/>
        </w:rPr>
        <w:t>2024年7月1日（周一）</w:t>
      </w:r>
      <w:r>
        <w:rPr>
          <w:rFonts w:ascii="仿宋_GB2312" w:eastAsia="仿宋_GB2312" w:hAnsi="宋体" w:cs="宋体" w:hint="eastAsia"/>
          <w:sz w:val="24"/>
        </w:rPr>
        <w:t>（北京时间）</w:t>
      </w:r>
      <w:r>
        <w:rPr>
          <w:rFonts w:ascii="仿宋_GB2312" w:eastAsia="仿宋_GB2312" w:hAnsi="宋体" w:cs="宋体" w:hint="eastAsia"/>
          <w:b/>
          <w:bCs/>
          <w:sz w:val="24"/>
        </w:rPr>
        <w:t>（投标人无需到场）</w:t>
      </w:r>
      <w:r>
        <w:rPr>
          <w:rFonts w:ascii="仿宋_GB2312" w:eastAsia="仿宋_GB2312" w:hAnsi="宋体" w:cs="宋体" w:hint="eastAsia"/>
          <w:sz w:val="24"/>
        </w:rPr>
        <w:t>。</w:t>
      </w:r>
    </w:p>
    <w:p w14:paraId="14A235C4" w14:textId="77777777" w:rsidR="00295CB5" w:rsidRDefault="005C0331">
      <w:pPr>
        <w:spacing w:line="560" w:lineRule="exact"/>
        <w:ind w:firstLineChars="200" w:firstLine="480"/>
        <w:rPr>
          <w:rFonts w:ascii="黑体" w:eastAsia="黑体" w:hAnsi="黑体" w:cs="宋体"/>
          <w:bCs/>
          <w:sz w:val="24"/>
          <w:szCs w:val="24"/>
        </w:rPr>
      </w:pPr>
      <w:r>
        <w:rPr>
          <w:rFonts w:ascii="黑体" w:eastAsia="黑体" w:hAnsi="黑体" w:cs="宋体" w:hint="eastAsia"/>
          <w:bCs/>
          <w:sz w:val="24"/>
          <w:szCs w:val="24"/>
        </w:rPr>
        <w:t>四、供应商资格要求</w:t>
      </w:r>
    </w:p>
    <w:p w14:paraId="2DF55867" w14:textId="77777777" w:rsidR="00295CB5" w:rsidRDefault="005C0331">
      <w:pPr>
        <w:spacing w:line="440" w:lineRule="exact"/>
        <w:ind w:firstLineChars="175" w:firstLine="420"/>
        <w:rPr>
          <w:rFonts w:ascii="黑体" w:eastAsia="黑体" w:hAnsi="黑体" w:cs="宋体"/>
          <w:bCs/>
          <w:sz w:val="24"/>
          <w:szCs w:val="24"/>
        </w:rPr>
      </w:pPr>
      <w:bookmarkStart w:id="0" w:name="_Hlk169767507"/>
      <w:r>
        <w:rPr>
          <w:rFonts w:ascii="仿宋_GB2312" w:eastAsia="仿宋_GB2312" w:hAnsi="宋体" w:cs="宋体" w:hint="eastAsia"/>
          <w:kern w:val="0"/>
          <w:sz w:val="24"/>
          <w:szCs w:val="24"/>
        </w:rPr>
        <w:t>1.</w:t>
      </w:r>
      <w:r>
        <w:rPr>
          <w:rFonts w:ascii="仿宋_GB2312" w:eastAsia="仿宋_GB2312" w:hAnsi="宋体" w:cs="宋体" w:hint="eastAsia"/>
          <w:sz w:val="24"/>
        </w:rPr>
        <w:t>具有独立法人资格或具有独立承担民事责任的能力的其它组织（提供营业执照或事业单位法人证等法人证明扫描件，原件备查）；</w:t>
      </w:r>
    </w:p>
    <w:p w14:paraId="384D23BC" w14:textId="77777777" w:rsidR="00295CB5" w:rsidRDefault="005C0331">
      <w:pPr>
        <w:spacing w:line="440" w:lineRule="exact"/>
        <w:ind w:firstLineChars="175" w:firstLine="420"/>
        <w:rPr>
          <w:rFonts w:ascii="仿宋_GB2312" w:eastAsia="仿宋_GB2312" w:hAnsi="宋体" w:cs="宋体"/>
          <w:kern w:val="0"/>
          <w:sz w:val="24"/>
          <w:szCs w:val="24"/>
        </w:rPr>
      </w:pPr>
      <w:r>
        <w:rPr>
          <w:rFonts w:ascii="仿宋_GB2312" w:eastAsia="仿宋_GB2312" w:hAnsi="宋体" w:cs="宋体" w:hint="eastAsia"/>
          <w:kern w:val="0"/>
          <w:sz w:val="24"/>
          <w:szCs w:val="24"/>
        </w:rPr>
        <w:t>2.具备建筑装修</w:t>
      </w:r>
      <w:r>
        <w:rPr>
          <w:rFonts w:ascii="仿宋_GB2312" w:eastAsia="仿宋_GB2312" w:hAnsi="宋体" w:cs="宋体"/>
          <w:kern w:val="0"/>
          <w:sz w:val="24"/>
          <w:szCs w:val="24"/>
        </w:rPr>
        <w:t>装饰工程专业承包</w:t>
      </w:r>
      <w:r>
        <w:rPr>
          <w:rFonts w:ascii="仿宋_GB2312" w:eastAsia="仿宋_GB2312" w:hAnsi="宋体" w:cs="宋体" w:hint="eastAsia"/>
          <w:kern w:val="0"/>
          <w:sz w:val="24"/>
          <w:szCs w:val="24"/>
        </w:rPr>
        <w:t>贰</w:t>
      </w:r>
      <w:r>
        <w:rPr>
          <w:rFonts w:ascii="仿宋_GB2312" w:eastAsia="仿宋_GB2312" w:hAnsi="宋体" w:cs="宋体"/>
          <w:kern w:val="0"/>
          <w:sz w:val="24"/>
          <w:szCs w:val="24"/>
        </w:rPr>
        <w:t>级</w:t>
      </w:r>
      <w:r>
        <w:rPr>
          <w:rFonts w:ascii="仿宋_GB2312" w:eastAsia="仿宋_GB2312" w:hAnsi="宋体" w:cs="宋体" w:hint="eastAsia"/>
          <w:kern w:val="0"/>
          <w:sz w:val="24"/>
          <w:szCs w:val="24"/>
        </w:rPr>
        <w:t>及以上资质和安全生产许可证</w:t>
      </w:r>
      <w:r>
        <w:rPr>
          <w:rFonts w:ascii="仿宋_GB2312" w:eastAsia="仿宋_GB2312" w:hAnsi="宋体" w:cs="宋体" w:hint="eastAsia"/>
          <w:color w:val="FF0000"/>
          <w:kern w:val="0"/>
          <w:sz w:val="24"/>
          <w:szCs w:val="24"/>
        </w:rPr>
        <w:t>（有效期在开标时间</w:t>
      </w:r>
      <w:r>
        <w:rPr>
          <w:rFonts w:ascii="仿宋_GB2312" w:eastAsia="仿宋_GB2312" w:hAnsi="宋体" w:cs="宋体" w:hint="eastAsia"/>
          <w:color w:val="FF0000"/>
          <w:kern w:val="0"/>
          <w:sz w:val="24"/>
          <w:szCs w:val="24"/>
        </w:rPr>
        <w:lastRenderedPageBreak/>
        <w:t>后）</w:t>
      </w:r>
      <w:r>
        <w:rPr>
          <w:rFonts w:ascii="仿宋_GB2312" w:eastAsia="仿宋_GB2312" w:hAnsi="宋体" w:cs="宋体" w:hint="eastAsia"/>
          <w:kern w:val="0"/>
          <w:sz w:val="24"/>
          <w:szCs w:val="24"/>
        </w:rPr>
        <w:t xml:space="preserve">； </w:t>
      </w:r>
    </w:p>
    <w:p w14:paraId="0260C59B" w14:textId="77777777" w:rsidR="00295CB5" w:rsidRDefault="005C0331">
      <w:pPr>
        <w:spacing w:line="440" w:lineRule="exact"/>
        <w:ind w:firstLineChars="175" w:firstLine="420"/>
        <w:rPr>
          <w:rFonts w:ascii="仿宋_GB2312" w:eastAsia="仿宋_GB2312" w:hAnsi="宋体" w:cs="宋体"/>
          <w:kern w:val="0"/>
          <w:sz w:val="24"/>
          <w:szCs w:val="24"/>
        </w:rPr>
      </w:pPr>
      <w:r>
        <w:rPr>
          <w:rFonts w:ascii="仿宋_GB2312" w:eastAsia="仿宋_GB2312" w:hAnsi="宋体" w:cs="宋体" w:hint="eastAsia"/>
          <w:kern w:val="0"/>
          <w:sz w:val="24"/>
          <w:szCs w:val="24"/>
        </w:rPr>
        <w:t>3.</w:t>
      </w:r>
      <w:r>
        <w:rPr>
          <w:rFonts w:ascii="仿宋_GB2312" w:eastAsia="仿宋_GB2312" w:hAnsi="宋体" w:cs="宋体" w:hint="eastAsia"/>
          <w:sz w:val="24"/>
        </w:rPr>
        <w:t>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14:paraId="55898AC6" w14:textId="77777777" w:rsidR="00295CB5" w:rsidRDefault="005C0331">
      <w:pPr>
        <w:spacing w:line="440" w:lineRule="exact"/>
        <w:ind w:firstLineChars="175" w:firstLine="420"/>
        <w:rPr>
          <w:rFonts w:ascii="仿宋_GB2312" w:eastAsia="仿宋_GB2312" w:hAnsi="宋体" w:cs="宋体"/>
          <w:kern w:val="0"/>
          <w:sz w:val="24"/>
          <w:szCs w:val="24"/>
        </w:rPr>
      </w:pPr>
      <w:r>
        <w:rPr>
          <w:rFonts w:ascii="仿宋_GB2312" w:eastAsia="仿宋_GB2312" w:hAnsi="宋体" w:cs="宋体" w:hint="eastAsia"/>
          <w:kern w:val="0"/>
          <w:sz w:val="24"/>
          <w:szCs w:val="24"/>
        </w:rPr>
        <w:t>4.本项目不接受联合体投标，不允许转标和分标。</w:t>
      </w:r>
    </w:p>
    <w:bookmarkEnd w:id="0"/>
    <w:p w14:paraId="189DA201" w14:textId="77777777" w:rsidR="00295CB5" w:rsidRDefault="005C0331">
      <w:pPr>
        <w:spacing w:line="440" w:lineRule="exact"/>
        <w:ind w:firstLineChars="175" w:firstLine="420"/>
        <w:rPr>
          <w:rFonts w:ascii="仿宋_GB2312" w:eastAsia="仿宋_GB2312" w:hAnsi="宋体" w:cs="宋体"/>
          <w:sz w:val="24"/>
          <w:szCs w:val="24"/>
        </w:rPr>
      </w:pPr>
      <w:r>
        <w:rPr>
          <w:rFonts w:ascii="仿宋_GB2312" w:eastAsia="仿宋_GB2312" w:hAnsi="宋体" w:cs="宋体" w:hint="eastAsia"/>
          <w:b/>
          <w:sz w:val="24"/>
          <w:szCs w:val="24"/>
        </w:rPr>
        <w:t>说 明：</w:t>
      </w:r>
      <w:r>
        <w:rPr>
          <w:rFonts w:ascii="仿宋_GB2312" w:eastAsia="仿宋_GB2312" w:hAnsi="宋体" w:cs="宋体" w:hint="eastAsia"/>
          <w:sz w:val="24"/>
        </w:rPr>
        <w:t>参与公司须按照以上资格要求提供相关证明材料备查。参与公司提供虚假资料被查实的，将取消本项目成交资格，并列入不良行为记录名单，三年内禁止参与深圳市光明区人民医院采购活动。</w:t>
      </w:r>
    </w:p>
    <w:p w14:paraId="725CC332" w14:textId="77777777" w:rsidR="00295CB5" w:rsidRDefault="005C0331">
      <w:pPr>
        <w:spacing w:line="560" w:lineRule="exact"/>
        <w:ind w:firstLineChars="175" w:firstLine="420"/>
        <w:rPr>
          <w:rFonts w:ascii="黑体" w:eastAsia="黑体" w:hAnsi="黑体" w:cs="宋体"/>
          <w:bCs/>
          <w:sz w:val="24"/>
          <w:szCs w:val="24"/>
        </w:rPr>
      </w:pPr>
      <w:r>
        <w:rPr>
          <w:rFonts w:ascii="黑体" w:eastAsia="黑体" w:hAnsi="黑体" w:cs="宋体" w:hint="eastAsia"/>
          <w:bCs/>
          <w:sz w:val="24"/>
          <w:szCs w:val="24"/>
        </w:rPr>
        <w:t>五、</w:t>
      </w:r>
      <w:r>
        <w:rPr>
          <w:rFonts w:ascii="宋体" w:hAnsi="宋体" w:cs="宋体" w:hint="eastAsia"/>
          <w:b/>
          <w:szCs w:val="21"/>
        </w:rPr>
        <w:t>★</w:t>
      </w:r>
      <w:r>
        <w:rPr>
          <w:rFonts w:ascii="黑体" w:eastAsia="黑体" w:hAnsi="黑体" w:cs="宋体" w:hint="eastAsia"/>
          <w:bCs/>
          <w:sz w:val="24"/>
          <w:szCs w:val="24"/>
        </w:rPr>
        <w:t>工程量清单</w:t>
      </w:r>
      <w:r>
        <w:rPr>
          <w:rFonts w:ascii="宋体" w:hAnsi="宋体" w:hint="eastAsia"/>
          <w:b/>
          <w:bCs/>
          <w:szCs w:val="21"/>
        </w:rPr>
        <w:t>（实质性条款，必须完全响应，如不能满足，将导致无效投标）</w:t>
      </w:r>
    </w:p>
    <w:tbl>
      <w:tblPr>
        <w:tblStyle w:val="af9"/>
        <w:tblW w:w="0" w:type="auto"/>
        <w:jc w:val="center"/>
        <w:tblLook w:val="04A0" w:firstRow="1" w:lastRow="0" w:firstColumn="1" w:lastColumn="0" w:noHBand="0" w:noVBand="1"/>
      </w:tblPr>
      <w:tblGrid>
        <w:gridCol w:w="704"/>
        <w:gridCol w:w="1476"/>
        <w:gridCol w:w="1789"/>
        <w:gridCol w:w="4009"/>
        <w:gridCol w:w="993"/>
        <w:gridCol w:w="899"/>
      </w:tblGrid>
      <w:tr w:rsidR="00EA322E" w:rsidRPr="003D24E6" w14:paraId="3DD5DFA8" w14:textId="535223C2" w:rsidTr="00A35083">
        <w:trPr>
          <w:trHeight w:val="415"/>
          <w:jc w:val="center"/>
        </w:trPr>
        <w:tc>
          <w:tcPr>
            <w:tcW w:w="704" w:type="dxa"/>
            <w:noWrap/>
            <w:vAlign w:val="center"/>
            <w:hideMark/>
          </w:tcPr>
          <w:p w14:paraId="7F1EC6A7" w14:textId="77777777" w:rsidR="00EA322E" w:rsidRPr="003D24E6" w:rsidRDefault="00EA322E" w:rsidP="00C83682">
            <w:pPr>
              <w:pStyle w:val="a0"/>
              <w:rPr>
                <w:rFonts w:asciiTheme="minorEastAsia" w:eastAsiaTheme="minorEastAsia" w:hAnsiTheme="minorEastAsia"/>
                <w:b/>
                <w:bCs/>
              </w:rPr>
            </w:pPr>
            <w:r w:rsidRPr="003D24E6">
              <w:rPr>
                <w:rFonts w:asciiTheme="minorEastAsia" w:eastAsiaTheme="minorEastAsia" w:hAnsiTheme="minorEastAsia" w:hint="eastAsia"/>
                <w:b/>
                <w:bCs/>
              </w:rPr>
              <w:t>序号</w:t>
            </w:r>
          </w:p>
        </w:tc>
        <w:tc>
          <w:tcPr>
            <w:tcW w:w="1469" w:type="dxa"/>
            <w:vAlign w:val="center"/>
            <w:hideMark/>
          </w:tcPr>
          <w:p w14:paraId="5AB7FC36" w14:textId="77777777" w:rsidR="00EA322E" w:rsidRPr="003D24E6" w:rsidRDefault="00EA322E" w:rsidP="00C83682">
            <w:pPr>
              <w:pStyle w:val="a0"/>
              <w:rPr>
                <w:rFonts w:asciiTheme="minorEastAsia" w:eastAsiaTheme="minorEastAsia" w:hAnsiTheme="minorEastAsia"/>
                <w:b/>
                <w:bCs/>
              </w:rPr>
            </w:pPr>
            <w:r w:rsidRPr="003D24E6">
              <w:rPr>
                <w:rFonts w:asciiTheme="minorEastAsia" w:eastAsiaTheme="minorEastAsia" w:hAnsiTheme="minorEastAsia" w:hint="eastAsia"/>
                <w:b/>
                <w:bCs/>
              </w:rPr>
              <w:t>项目编码</w:t>
            </w:r>
          </w:p>
        </w:tc>
        <w:tc>
          <w:tcPr>
            <w:tcW w:w="1791" w:type="dxa"/>
            <w:vAlign w:val="center"/>
            <w:hideMark/>
          </w:tcPr>
          <w:p w14:paraId="5F539415" w14:textId="77777777" w:rsidR="00EA322E" w:rsidRPr="003D24E6" w:rsidRDefault="00EA322E" w:rsidP="00C83682">
            <w:pPr>
              <w:pStyle w:val="a0"/>
              <w:rPr>
                <w:rFonts w:asciiTheme="minorEastAsia" w:eastAsiaTheme="minorEastAsia" w:hAnsiTheme="minorEastAsia"/>
                <w:b/>
                <w:bCs/>
              </w:rPr>
            </w:pPr>
            <w:r w:rsidRPr="003D24E6">
              <w:rPr>
                <w:rFonts w:asciiTheme="minorEastAsia" w:eastAsiaTheme="minorEastAsia" w:hAnsiTheme="minorEastAsia" w:hint="eastAsia"/>
                <w:b/>
                <w:bCs/>
              </w:rPr>
              <w:t>项目名称</w:t>
            </w:r>
          </w:p>
        </w:tc>
        <w:tc>
          <w:tcPr>
            <w:tcW w:w="4013" w:type="dxa"/>
            <w:vAlign w:val="center"/>
            <w:hideMark/>
          </w:tcPr>
          <w:p w14:paraId="2464DC1F" w14:textId="77777777" w:rsidR="00EA322E" w:rsidRPr="003D24E6" w:rsidRDefault="00EA322E" w:rsidP="00C83682">
            <w:pPr>
              <w:pStyle w:val="a0"/>
              <w:rPr>
                <w:rFonts w:asciiTheme="minorEastAsia" w:eastAsiaTheme="minorEastAsia" w:hAnsiTheme="minorEastAsia"/>
                <w:b/>
                <w:bCs/>
              </w:rPr>
            </w:pPr>
            <w:r w:rsidRPr="003D24E6">
              <w:rPr>
                <w:rFonts w:asciiTheme="minorEastAsia" w:eastAsiaTheme="minorEastAsia" w:hAnsiTheme="minorEastAsia" w:hint="eastAsia"/>
                <w:b/>
                <w:bCs/>
              </w:rPr>
              <w:t>项目特征描述</w:t>
            </w:r>
          </w:p>
        </w:tc>
        <w:tc>
          <w:tcPr>
            <w:tcW w:w="993" w:type="dxa"/>
            <w:noWrap/>
            <w:vAlign w:val="center"/>
            <w:hideMark/>
          </w:tcPr>
          <w:p w14:paraId="3447B41F" w14:textId="1B492088" w:rsidR="00EA322E" w:rsidRPr="003D24E6" w:rsidRDefault="00EA322E" w:rsidP="00EA322E">
            <w:pPr>
              <w:pStyle w:val="a0"/>
              <w:rPr>
                <w:rFonts w:asciiTheme="minorEastAsia" w:eastAsiaTheme="minorEastAsia" w:hAnsiTheme="minorEastAsia"/>
                <w:b/>
                <w:bCs/>
              </w:rPr>
            </w:pPr>
            <w:r w:rsidRPr="003D24E6">
              <w:rPr>
                <w:rFonts w:asciiTheme="minorEastAsia" w:eastAsiaTheme="minorEastAsia" w:hAnsiTheme="minorEastAsia" w:hint="eastAsia"/>
                <w:b/>
                <w:bCs/>
              </w:rPr>
              <w:t>工程量</w:t>
            </w:r>
          </w:p>
        </w:tc>
        <w:tc>
          <w:tcPr>
            <w:tcW w:w="900" w:type="dxa"/>
            <w:vAlign w:val="center"/>
          </w:tcPr>
          <w:p w14:paraId="1132BCDF" w14:textId="01EE42FE" w:rsidR="00EA322E" w:rsidRPr="003D24E6" w:rsidRDefault="00EA322E" w:rsidP="00EA322E">
            <w:pPr>
              <w:pStyle w:val="a0"/>
              <w:rPr>
                <w:rFonts w:asciiTheme="minorEastAsia" w:eastAsiaTheme="minorEastAsia" w:hAnsiTheme="minorEastAsia"/>
                <w:b/>
                <w:bCs/>
              </w:rPr>
            </w:pPr>
            <w:r w:rsidRPr="003D24E6">
              <w:rPr>
                <w:rFonts w:asciiTheme="minorEastAsia" w:eastAsiaTheme="minorEastAsia" w:hAnsiTheme="minorEastAsia" w:hint="eastAsia"/>
                <w:b/>
                <w:bCs/>
              </w:rPr>
              <w:t>单位</w:t>
            </w:r>
          </w:p>
        </w:tc>
      </w:tr>
      <w:tr w:rsidR="00EA322E" w:rsidRPr="003D24E6" w14:paraId="57451742" w14:textId="082B8954" w:rsidTr="00A35083">
        <w:trPr>
          <w:trHeight w:val="372"/>
          <w:jc w:val="center"/>
        </w:trPr>
        <w:tc>
          <w:tcPr>
            <w:tcW w:w="704" w:type="dxa"/>
            <w:noWrap/>
            <w:vAlign w:val="center"/>
            <w:hideMark/>
          </w:tcPr>
          <w:p w14:paraId="6612F09D" w14:textId="77777777" w:rsidR="00EA322E" w:rsidRPr="003D24E6" w:rsidRDefault="00EA322E" w:rsidP="00C83682">
            <w:pPr>
              <w:pStyle w:val="a0"/>
              <w:rPr>
                <w:rFonts w:asciiTheme="minorEastAsia" w:eastAsiaTheme="minorEastAsia" w:hAnsiTheme="minorEastAsia"/>
              </w:rPr>
            </w:pPr>
            <w:r w:rsidRPr="003D24E6">
              <w:rPr>
                <w:rFonts w:asciiTheme="minorEastAsia" w:eastAsiaTheme="minorEastAsia" w:hAnsiTheme="minorEastAsia" w:hint="eastAsia"/>
              </w:rPr>
              <w:t>1</w:t>
            </w:r>
          </w:p>
        </w:tc>
        <w:tc>
          <w:tcPr>
            <w:tcW w:w="1469" w:type="dxa"/>
            <w:noWrap/>
            <w:vAlign w:val="center"/>
            <w:hideMark/>
          </w:tcPr>
          <w:p w14:paraId="7FA5B14E" w14:textId="77777777" w:rsidR="00EA322E" w:rsidRPr="003D24E6" w:rsidRDefault="00EA322E" w:rsidP="00C83682">
            <w:pPr>
              <w:pStyle w:val="a0"/>
              <w:rPr>
                <w:rFonts w:asciiTheme="minorEastAsia" w:eastAsiaTheme="minorEastAsia" w:hAnsiTheme="minorEastAsia"/>
              </w:rPr>
            </w:pPr>
            <w:r w:rsidRPr="003D24E6">
              <w:rPr>
                <w:rFonts w:asciiTheme="minorEastAsia" w:eastAsiaTheme="minorEastAsia" w:hAnsiTheme="minorEastAsia" w:hint="eastAsia"/>
              </w:rPr>
              <w:t>011609001001</w:t>
            </w:r>
          </w:p>
        </w:tc>
        <w:tc>
          <w:tcPr>
            <w:tcW w:w="1791" w:type="dxa"/>
            <w:vAlign w:val="center"/>
            <w:hideMark/>
          </w:tcPr>
          <w:p w14:paraId="128FFF0A" w14:textId="77777777" w:rsidR="00EA322E" w:rsidRPr="003D24E6" w:rsidRDefault="00EA322E" w:rsidP="00C83682">
            <w:pPr>
              <w:pStyle w:val="a0"/>
              <w:rPr>
                <w:rFonts w:asciiTheme="minorEastAsia" w:eastAsiaTheme="minorEastAsia" w:hAnsiTheme="minorEastAsia"/>
              </w:rPr>
            </w:pPr>
            <w:r w:rsidRPr="003D24E6">
              <w:rPr>
                <w:rFonts w:asciiTheme="minorEastAsia" w:eastAsiaTheme="minorEastAsia" w:hAnsiTheme="minorEastAsia" w:hint="eastAsia"/>
              </w:rPr>
              <w:t>栏杆、栏板拆除</w:t>
            </w:r>
          </w:p>
        </w:tc>
        <w:tc>
          <w:tcPr>
            <w:tcW w:w="4013" w:type="dxa"/>
            <w:vAlign w:val="center"/>
            <w:hideMark/>
          </w:tcPr>
          <w:p w14:paraId="3937E64B" w14:textId="77777777" w:rsidR="00EA322E" w:rsidRPr="003D24E6" w:rsidRDefault="00EA322E" w:rsidP="00C83682">
            <w:pPr>
              <w:pStyle w:val="a0"/>
              <w:rPr>
                <w:rFonts w:asciiTheme="minorEastAsia" w:eastAsiaTheme="minorEastAsia" w:hAnsiTheme="minorEastAsia"/>
              </w:rPr>
            </w:pPr>
            <w:r w:rsidRPr="003D24E6">
              <w:rPr>
                <w:rFonts w:asciiTheme="minorEastAsia" w:eastAsiaTheme="minorEastAsia" w:hAnsiTheme="minorEastAsia" w:hint="eastAsia"/>
              </w:rPr>
              <w:t>(1)拆除护栏，含清运</w:t>
            </w:r>
          </w:p>
        </w:tc>
        <w:tc>
          <w:tcPr>
            <w:tcW w:w="993" w:type="dxa"/>
            <w:noWrap/>
            <w:vAlign w:val="center"/>
            <w:hideMark/>
          </w:tcPr>
          <w:p w14:paraId="520BAD3E" w14:textId="3E8B7C91" w:rsidR="00EA322E" w:rsidRPr="003D24E6" w:rsidRDefault="00EA322E" w:rsidP="00C83682">
            <w:pPr>
              <w:pStyle w:val="a0"/>
              <w:rPr>
                <w:rFonts w:asciiTheme="minorEastAsia" w:eastAsiaTheme="minorEastAsia" w:hAnsiTheme="minorEastAsia"/>
              </w:rPr>
            </w:pPr>
            <w:r w:rsidRPr="003D24E6">
              <w:rPr>
                <w:rFonts w:asciiTheme="minorEastAsia" w:eastAsiaTheme="minorEastAsia" w:hAnsiTheme="minorEastAsia" w:hint="eastAsia"/>
              </w:rPr>
              <w:t>183.00</w:t>
            </w:r>
          </w:p>
        </w:tc>
        <w:tc>
          <w:tcPr>
            <w:tcW w:w="900" w:type="dxa"/>
            <w:vAlign w:val="center"/>
          </w:tcPr>
          <w:p w14:paraId="09401BA8" w14:textId="2C8CC3E5" w:rsidR="00EA322E" w:rsidRPr="003D24E6" w:rsidRDefault="00EA322E" w:rsidP="00C83682">
            <w:pPr>
              <w:pStyle w:val="a0"/>
              <w:rPr>
                <w:rFonts w:asciiTheme="minorEastAsia" w:eastAsiaTheme="minorEastAsia" w:hAnsiTheme="minorEastAsia"/>
              </w:rPr>
            </w:pPr>
            <w:r w:rsidRPr="003D24E6">
              <w:rPr>
                <w:rFonts w:asciiTheme="minorEastAsia" w:eastAsiaTheme="minorEastAsia" w:hAnsiTheme="minorEastAsia" w:hint="eastAsia"/>
              </w:rPr>
              <w:t>m</w:t>
            </w:r>
          </w:p>
        </w:tc>
      </w:tr>
      <w:tr w:rsidR="00EA322E" w:rsidRPr="003D24E6" w14:paraId="2E453006" w14:textId="7B71C216" w:rsidTr="00A35083">
        <w:trPr>
          <w:trHeight w:val="1827"/>
          <w:jc w:val="center"/>
        </w:trPr>
        <w:tc>
          <w:tcPr>
            <w:tcW w:w="704" w:type="dxa"/>
            <w:noWrap/>
            <w:vAlign w:val="center"/>
            <w:hideMark/>
          </w:tcPr>
          <w:p w14:paraId="109A30B9" w14:textId="77777777" w:rsidR="00EA322E" w:rsidRPr="003D24E6" w:rsidRDefault="00EA322E" w:rsidP="00EA322E">
            <w:pPr>
              <w:pStyle w:val="a0"/>
              <w:rPr>
                <w:rFonts w:asciiTheme="minorEastAsia" w:eastAsiaTheme="minorEastAsia" w:hAnsiTheme="minorEastAsia"/>
              </w:rPr>
            </w:pPr>
            <w:r w:rsidRPr="003D24E6">
              <w:rPr>
                <w:rFonts w:asciiTheme="minorEastAsia" w:eastAsiaTheme="minorEastAsia" w:hAnsiTheme="minorEastAsia" w:hint="eastAsia"/>
              </w:rPr>
              <w:t>2</w:t>
            </w:r>
          </w:p>
        </w:tc>
        <w:tc>
          <w:tcPr>
            <w:tcW w:w="1469" w:type="dxa"/>
            <w:noWrap/>
            <w:vAlign w:val="center"/>
            <w:hideMark/>
          </w:tcPr>
          <w:p w14:paraId="064BD259" w14:textId="77777777" w:rsidR="00EA322E" w:rsidRPr="003D24E6" w:rsidRDefault="00EA322E" w:rsidP="00EA322E">
            <w:pPr>
              <w:pStyle w:val="a0"/>
              <w:rPr>
                <w:rFonts w:asciiTheme="minorEastAsia" w:eastAsiaTheme="minorEastAsia" w:hAnsiTheme="minorEastAsia"/>
              </w:rPr>
            </w:pPr>
            <w:r w:rsidRPr="003D24E6">
              <w:rPr>
                <w:rFonts w:asciiTheme="minorEastAsia" w:eastAsiaTheme="minorEastAsia" w:hAnsiTheme="minorEastAsia" w:hint="eastAsia"/>
              </w:rPr>
              <w:t>011503001001</w:t>
            </w:r>
          </w:p>
        </w:tc>
        <w:tc>
          <w:tcPr>
            <w:tcW w:w="1791" w:type="dxa"/>
            <w:vAlign w:val="center"/>
            <w:hideMark/>
          </w:tcPr>
          <w:p w14:paraId="25D14918" w14:textId="77777777" w:rsidR="00EA322E" w:rsidRPr="003D24E6" w:rsidRDefault="00EA322E" w:rsidP="00EA322E">
            <w:pPr>
              <w:pStyle w:val="a0"/>
              <w:rPr>
                <w:rFonts w:asciiTheme="minorEastAsia" w:eastAsiaTheme="minorEastAsia" w:hAnsiTheme="minorEastAsia"/>
              </w:rPr>
            </w:pPr>
            <w:r w:rsidRPr="003D24E6">
              <w:rPr>
                <w:rFonts w:asciiTheme="minorEastAsia" w:eastAsiaTheme="minorEastAsia" w:hAnsiTheme="minorEastAsia" w:hint="eastAsia"/>
              </w:rPr>
              <w:t>金属扶手、栏杆、栏板</w:t>
            </w:r>
          </w:p>
        </w:tc>
        <w:tc>
          <w:tcPr>
            <w:tcW w:w="4013" w:type="dxa"/>
            <w:vAlign w:val="center"/>
            <w:hideMark/>
          </w:tcPr>
          <w:p w14:paraId="68EDF05D" w14:textId="7AE2A92C" w:rsidR="00EA322E" w:rsidRPr="003D24E6" w:rsidRDefault="00EA322E" w:rsidP="00EA322E">
            <w:pPr>
              <w:pStyle w:val="a0"/>
              <w:rPr>
                <w:rFonts w:asciiTheme="minorEastAsia" w:eastAsiaTheme="minorEastAsia" w:hAnsiTheme="minorEastAsia"/>
              </w:rPr>
            </w:pPr>
            <w:r w:rsidRPr="003D24E6">
              <w:rPr>
                <w:rFonts w:asciiTheme="minorEastAsia" w:eastAsiaTheme="minorEastAsia" w:hAnsiTheme="minorEastAsia" w:hint="eastAsia"/>
              </w:rPr>
              <w:t>(1)栏杆高度:1.4米</w:t>
            </w:r>
            <w:r w:rsidRPr="003D24E6">
              <w:rPr>
                <w:rFonts w:asciiTheme="minorEastAsia" w:eastAsiaTheme="minorEastAsia" w:hAnsiTheme="minorEastAsia" w:hint="eastAsia"/>
              </w:rPr>
              <w:br/>
              <w:t>(2)材料规格:50*50*2.0 镀锌主方通，25*25*1.8 内方通</w:t>
            </w:r>
            <w:r w:rsidRPr="003D24E6">
              <w:rPr>
                <w:rFonts w:asciiTheme="minorEastAsia" w:eastAsiaTheme="minorEastAsia" w:hAnsiTheme="minorEastAsia" w:hint="eastAsia"/>
              </w:rPr>
              <w:br/>
              <w:t>(3)除锈:手工除锈</w:t>
            </w:r>
            <w:r w:rsidRPr="003D24E6">
              <w:rPr>
                <w:rFonts w:asciiTheme="minorEastAsia" w:eastAsiaTheme="minorEastAsia" w:hAnsiTheme="minorEastAsia" w:hint="eastAsia"/>
              </w:rPr>
              <w:br/>
              <w:t>(4)封闭漆:环氧富锌底漆1遍</w:t>
            </w:r>
            <w:r w:rsidRPr="003D24E6">
              <w:rPr>
                <w:rFonts w:asciiTheme="minorEastAsia" w:eastAsiaTheme="minorEastAsia" w:hAnsiTheme="minorEastAsia" w:hint="eastAsia"/>
              </w:rPr>
              <w:br/>
              <w:t>(5)面漆:聚氨酯面漆，深灰色2遍</w:t>
            </w:r>
          </w:p>
        </w:tc>
        <w:tc>
          <w:tcPr>
            <w:tcW w:w="993" w:type="dxa"/>
            <w:noWrap/>
            <w:vAlign w:val="center"/>
            <w:hideMark/>
          </w:tcPr>
          <w:p w14:paraId="0CB9C9A7" w14:textId="2C11B64D" w:rsidR="00EA322E" w:rsidRPr="003D24E6" w:rsidRDefault="00EA322E" w:rsidP="00EA322E">
            <w:pPr>
              <w:pStyle w:val="a0"/>
              <w:rPr>
                <w:rFonts w:asciiTheme="minorEastAsia" w:eastAsiaTheme="minorEastAsia" w:hAnsiTheme="minorEastAsia"/>
              </w:rPr>
            </w:pPr>
            <w:r w:rsidRPr="003D24E6">
              <w:rPr>
                <w:rFonts w:asciiTheme="minorEastAsia" w:eastAsiaTheme="minorEastAsia" w:hAnsiTheme="minorEastAsia" w:hint="eastAsia"/>
              </w:rPr>
              <w:t>183.00</w:t>
            </w:r>
          </w:p>
        </w:tc>
        <w:tc>
          <w:tcPr>
            <w:tcW w:w="900" w:type="dxa"/>
            <w:vAlign w:val="center"/>
          </w:tcPr>
          <w:p w14:paraId="562FBFD3" w14:textId="2E3908C7" w:rsidR="00EA322E" w:rsidRPr="003D24E6" w:rsidRDefault="00EA322E" w:rsidP="00EA322E">
            <w:pPr>
              <w:pStyle w:val="a0"/>
              <w:rPr>
                <w:rFonts w:asciiTheme="minorEastAsia" w:eastAsiaTheme="minorEastAsia" w:hAnsiTheme="minorEastAsia"/>
              </w:rPr>
            </w:pPr>
            <w:r w:rsidRPr="003D24E6">
              <w:rPr>
                <w:rFonts w:asciiTheme="minorEastAsia" w:eastAsiaTheme="minorEastAsia" w:hAnsiTheme="minorEastAsia" w:hint="eastAsia"/>
              </w:rPr>
              <w:t>m</w:t>
            </w:r>
          </w:p>
        </w:tc>
      </w:tr>
      <w:tr w:rsidR="00EA322E" w:rsidRPr="003D24E6" w14:paraId="4F5D1D5C" w14:textId="00DEE8FC" w:rsidTr="00A35083">
        <w:trPr>
          <w:trHeight w:val="938"/>
          <w:jc w:val="center"/>
        </w:trPr>
        <w:tc>
          <w:tcPr>
            <w:tcW w:w="704" w:type="dxa"/>
            <w:noWrap/>
            <w:vAlign w:val="center"/>
            <w:hideMark/>
          </w:tcPr>
          <w:p w14:paraId="2F501160" w14:textId="77777777" w:rsidR="00EA322E" w:rsidRPr="003D24E6" w:rsidRDefault="00EA322E" w:rsidP="00EA322E">
            <w:pPr>
              <w:pStyle w:val="a0"/>
              <w:rPr>
                <w:rFonts w:asciiTheme="minorEastAsia" w:eastAsiaTheme="minorEastAsia" w:hAnsiTheme="minorEastAsia"/>
              </w:rPr>
            </w:pPr>
            <w:r w:rsidRPr="003D24E6">
              <w:rPr>
                <w:rFonts w:asciiTheme="minorEastAsia" w:eastAsiaTheme="minorEastAsia" w:hAnsiTheme="minorEastAsia" w:hint="eastAsia"/>
              </w:rPr>
              <w:t>3</w:t>
            </w:r>
          </w:p>
        </w:tc>
        <w:tc>
          <w:tcPr>
            <w:tcW w:w="1469" w:type="dxa"/>
            <w:noWrap/>
            <w:vAlign w:val="center"/>
            <w:hideMark/>
          </w:tcPr>
          <w:p w14:paraId="2DB75662" w14:textId="77777777" w:rsidR="00EA322E" w:rsidRPr="003D24E6" w:rsidRDefault="00EA322E" w:rsidP="00EA322E">
            <w:pPr>
              <w:pStyle w:val="a0"/>
              <w:rPr>
                <w:rFonts w:asciiTheme="minorEastAsia" w:eastAsiaTheme="minorEastAsia" w:hAnsiTheme="minorEastAsia"/>
              </w:rPr>
            </w:pPr>
            <w:r w:rsidRPr="003D24E6">
              <w:rPr>
                <w:rFonts w:asciiTheme="minorEastAsia" w:eastAsiaTheme="minorEastAsia" w:hAnsiTheme="minorEastAsia" w:hint="eastAsia"/>
              </w:rPr>
              <w:t>011403001001</w:t>
            </w:r>
          </w:p>
        </w:tc>
        <w:tc>
          <w:tcPr>
            <w:tcW w:w="1791" w:type="dxa"/>
            <w:vAlign w:val="center"/>
            <w:hideMark/>
          </w:tcPr>
          <w:p w14:paraId="6D79C484" w14:textId="77777777" w:rsidR="00EA322E" w:rsidRPr="003D24E6" w:rsidRDefault="00EA322E" w:rsidP="00EA322E">
            <w:pPr>
              <w:pStyle w:val="a0"/>
              <w:rPr>
                <w:rFonts w:asciiTheme="minorEastAsia" w:eastAsiaTheme="minorEastAsia" w:hAnsiTheme="minorEastAsia"/>
              </w:rPr>
            </w:pPr>
            <w:r w:rsidRPr="003D24E6">
              <w:rPr>
                <w:rFonts w:asciiTheme="minorEastAsia" w:eastAsiaTheme="minorEastAsia" w:hAnsiTheme="minorEastAsia" w:hint="eastAsia"/>
              </w:rPr>
              <w:t>护栏刷油漆</w:t>
            </w:r>
          </w:p>
        </w:tc>
        <w:tc>
          <w:tcPr>
            <w:tcW w:w="4013" w:type="dxa"/>
            <w:vAlign w:val="center"/>
            <w:hideMark/>
          </w:tcPr>
          <w:p w14:paraId="7374F0C3" w14:textId="25F2D33B" w:rsidR="00EA322E" w:rsidRPr="003D24E6" w:rsidRDefault="00EA322E" w:rsidP="00EA322E">
            <w:pPr>
              <w:pStyle w:val="a0"/>
              <w:rPr>
                <w:rFonts w:asciiTheme="minorEastAsia" w:eastAsiaTheme="minorEastAsia" w:hAnsiTheme="minorEastAsia"/>
              </w:rPr>
            </w:pPr>
            <w:r w:rsidRPr="003D24E6">
              <w:rPr>
                <w:rFonts w:asciiTheme="minorEastAsia" w:eastAsiaTheme="minorEastAsia" w:hAnsiTheme="minorEastAsia" w:hint="eastAsia"/>
              </w:rPr>
              <w:t>(1)除锈:手工除锈</w:t>
            </w:r>
            <w:r w:rsidRPr="003D24E6">
              <w:rPr>
                <w:rFonts w:asciiTheme="minorEastAsia" w:eastAsiaTheme="minorEastAsia" w:hAnsiTheme="minorEastAsia" w:hint="eastAsia"/>
              </w:rPr>
              <w:br/>
              <w:t>(2)底漆:环氧富锌底漆1遍</w:t>
            </w:r>
            <w:r w:rsidRPr="003D24E6">
              <w:rPr>
                <w:rFonts w:asciiTheme="minorEastAsia" w:eastAsiaTheme="minorEastAsia" w:hAnsiTheme="minorEastAsia" w:hint="eastAsia"/>
              </w:rPr>
              <w:br/>
              <w:t>(3)面漆:聚氨酯面漆，深灰色2遍</w:t>
            </w:r>
          </w:p>
        </w:tc>
        <w:tc>
          <w:tcPr>
            <w:tcW w:w="993" w:type="dxa"/>
            <w:noWrap/>
            <w:vAlign w:val="center"/>
            <w:hideMark/>
          </w:tcPr>
          <w:p w14:paraId="4AE410D8" w14:textId="0836A34A" w:rsidR="00EA322E" w:rsidRPr="003D24E6" w:rsidRDefault="00EA322E" w:rsidP="00EA322E">
            <w:pPr>
              <w:pStyle w:val="a0"/>
              <w:rPr>
                <w:rFonts w:asciiTheme="minorEastAsia" w:eastAsiaTheme="minorEastAsia" w:hAnsiTheme="minorEastAsia"/>
              </w:rPr>
            </w:pPr>
            <w:r w:rsidRPr="003D24E6">
              <w:rPr>
                <w:rFonts w:asciiTheme="minorEastAsia" w:eastAsiaTheme="minorEastAsia" w:hAnsiTheme="minorEastAsia" w:hint="eastAsia"/>
              </w:rPr>
              <w:t>385.00</w:t>
            </w:r>
          </w:p>
        </w:tc>
        <w:tc>
          <w:tcPr>
            <w:tcW w:w="900" w:type="dxa"/>
            <w:vAlign w:val="center"/>
          </w:tcPr>
          <w:p w14:paraId="029CAB2C" w14:textId="5D128F56" w:rsidR="00EA322E" w:rsidRPr="003D24E6" w:rsidRDefault="00EA322E" w:rsidP="00EA322E">
            <w:pPr>
              <w:pStyle w:val="a0"/>
              <w:rPr>
                <w:rFonts w:asciiTheme="minorEastAsia" w:eastAsiaTheme="minorEastAsia" w:hAnsiTheme="minorEastAsia"/>
              </w:rPr>
            </w:pPr>
            <w:r w:rsidRPr="003D24E6">
              <w:rPr>
                <w:rFonts w:asciiTheme="minorEastAsia" w:eastAsiaTheme="minorEastAsia" w:hAnsiTheme="minorEastAsia" w:hint="eastAsia"/>
              </w:rPr>
              <w:t>m</w:t>
            </w:r>
          </w:p>
        </w:tc>
      </w:tr>
    </w:tbl>
    <w:p w14:paraId="1F80A41D" w14:textId="77777777" w:rsidR="00295CB5" w:rsidRDefault="005C0331">
      <w:pPr>
        <w:spacing w:line="560" w:lineRule="exact"/>
        <w:ind w:firstLineChars="175" w:firstLine="420"/>
        <w:rPr>
          <w:rFonts w:ascii="黑体" w:eastAsia="黑体" w:hAnsi="黑体" w:cs="宋体"/>
          <w:bCs/>
          <w:sz w:val="24"/>
          <w:szCs w:val="24"/>
        </w:rPr>
      </w:pPr>
      <w:r>
        <w:rPr>
          <w:rFonts w:ascii="黑体" w:eastAsia="黑体" w:hAnsi="黑体" w:cs="宋体" w:hint="eastAsia"/>
          <w:bCs/>
          <w:sz w:val="24"/>
          <w:szCs w:val="24"/>
        </w:rPr>
        <w:t>六、</w:t>
      </w:r>
      <w:r>
        <w:rPr>
          <w:rFonts w:ascii="宋体" w:hAnsi="宋体" w:cs="宋体" w:hint="eastAsia"/>
          <w:b/>
          <w:szCs w:val="21"/>
        </w:rPr>
        <w:t>★</w:t>
      </w:r>
      <w:r>
        <w:rPr>
          <w:rFonts w:ascii="黑体" w:eastAsia="黑体" w:hAnsi="黑体" w:cs="宋体" w:hint="eastAsia"/>
          <w:bCs/>
          <w:sz w:val="24"/>
          <w:szCs w:val="24"/>
        </w:rPr>
        <w:t>商务条款</w:t>
      </w:r>
      <w:r>
        <w:rPr>
          <w:rFonts w:ascii="宋体" w:hAnsi="宋体" w:hint="eastAsia"/>
          <w:b/>
          <w:bCs/>
          <w:szCs w:val="21"/>
        </w:rPr>
        <w:t>（实质性条款，必须完全响应，如不能满足，将导致无效投标）</w:t>
      </w:r>
    </w:p>
    <w:tbl>
      <w:tblPr>
        <w:tblStyle w:val="af9"/>
        <w:tblW w:w="9813" w:type="dxa"/>
        <w:tblLayout w:type="fixed"/>
        <w:tblLook w:val="04A0" w:firstRow="1" w:lastRow="0" w:firstColumn="1" w:lastColumn="0" w:noHBand="0" w:noVBand="1"/>
      </w:tblPr>
      <w:tblGrid>
        <w:gridCol w:w="1207"/>
        <w:gridCol w:w="8606"/>
      </w:tblGrid>
      <w:tr w:rsidR="00295CB5" w:rsidRPr="003D24E6" w14:paraId="3DEED96F" w14:textId="77777777">
        <w:trPr>
          <w:trHeight w:val="647"/>
        </w:trPr>
        <w:tc>
          <w:tcPr>
            <w:tcW w:w="1207" w:type="dxa"/>
            <w:vMerge w:val="restart"/>
            <w:vAlign w:val="center"/>
          </w:tcPr>
          <w:p w14:paraId="25249F30" w14:textId="77777777" w:rsidR="00295CB5" w:rsidRPr="003D24E6" w:rsidRDefault="005C0331">
            <w:pPr>
              <w:pStyle w:val="a0"/>
              <w:jc w:val="center"/>
              <w:rPr>
                <w:rFonts w:ascii="宋体" w:hAnsi="宋体" w:cs="宋体"/>
                <w:b/>
                <w:szCs w:val="21"/>
              </w:rPr>
            </w:pPr>
            <w:r w:rsidRPr="003D24E6">
              <w:rPr>
                <w:rFonts w:ascii="宋体" w:hAnsi="宋体" w:cs="宋体" w:hint="eastAsia"/>
                <w:b/>
                <w:szCs w:val="21"/>
              </w:rPr>
              <w:t>报价要求</w:t>
            </w:r>
          </w:p>
        </w:tc>
        <w:tc>
          <w:tcPr>
            <w:tcW w:w="8606" w:type="dxa"/>
            <w:vAlign w:val="center"/>
          </w:tcPr>
          <w:p w14:paraId="08FBC630" w14:textId="4286CBB5" w:rsidR="00295CB5" w:rsidRPr="003D24E6" w:rsidRDefault="005C0331">
            <w:pPr>
              <w:rPr>
                <w:rFonts w:asciiTheme="minorEastAsia" w:hAnsiTheme="minorEastAsia" w:cstheme="minorEastAsia"/>
                <w:szCs w:val="21"/>
              </w:rPr>
            </w:pPr>
            <w:r w:rsidRPr="003D24E6">
              <w:rPr>
                <w:rFonts w:asciiTheme="minorEastAsia" w:hAnsiTheme="minorEastAsia" w:cstheme="minorEastAsia" w:hint="eastAsia"/>
                <w:szCs w:val="21"/>
              </w:rPr>
              <w:t>1.1本工程施工招标预算最高限价为</w:t>
            </w:r>
            <w:r w:rsidRPr="003D24E6">
              <w:rPr>
                <w:rFonts w:asciiTheme="minorEastAsia" w:hAnsiTheme="minorEastAsia" w:cstheme="minorEastAsia" w:hint="eastAsia"/>
                <w:szCs w:val="21"/>
                <w:u w:val="single"/>
              </w:rPr>
              <w:t xml:space="preserve"> </w:t>
            </w:r>
            <w:r w:rsidR="00FD5161" w:rsidRPr="003D24E6">
              <w:rPr>
                <w:rFonts w:asciiTheme="minorEastAsia" w:hAnsiTheme="minorEastAsia" w:cstheme="minorEastAsia"/>
                <w:szCs w:val="21"/>
                <w:u w:val="single"/>
              </w:rPr>
              <w:t>96689.31</w:t>
            </w:r>
            <w:r w:rsidRPr="003D24E6">
              <w:rPr>
                <w:rFonts w:asciiTheme="minorEastAsia" w:hAnsiTheme="minorEastAsia" w:cstheme="minorEastAsia" w:hint="eastAsia"/>
                <w:szCs w:val="21"/>
                <w:u w:val="single"/>
              </w:rPr>
              <w:t xml:space="preserve"> </w:t>
            </w:r>
            <w:r w:rsidRPr="003D24E6">
              <w:rPr>
                <w:rFonts w:asciiTheme="minorEastAsia" w:hAnsiTheme="minorEastAsia" w:cstheme="minorEastAsia" w:hint="eastAsia"/>
                <w:szCs w:val="21"/>
              </w:rPr>
              <w:t>元，即响应报价总金额大于</w:t>
            </w:r>
            <w:r w:rsidR="00FD5161" w:rsidRPr="003D24E6">
              <w:rPr>
                <w:rFonts w:asciiTheme="minorEastAsia" w:hAnsiTheme="minorEastAsia" w:cstheme="minorEastAsia"/>
                <w:szCs w:val="21"/>
                <w:u w:val="single"/>
              </w:rPr>
              <w:t>96689.31</w:t>
            </w:r>
            <w:r w:rsidRPr="003D24E6">
              <w:rPr>
                <w:rFonts w:asciiTheme="minorEastAsia" w:hAnsiTheme="minorEastAsia" w:cstheme="minorEastAsia" w:hint="eastAsia"/>
                <w:szCs w:val="21"/>
              </w:rPr>
              <w:t>元即为无效报价，作废标处理。</w:t>
            </w:r>
          </w:p>
        </w:tc>
      </w:tr>
      <w:tr w:rsidR="00295CB5" w:rsidRPr="003D24E6" w14:paraId="0E6B6BD1" w14:textId="77777777">
        <w:trPr>
          <w:trHeight w:val="976"/>
        </w:trPr>
        <w:tc>
          <w:tcPr>
            <w:tcW w:w="1207" w:type="dxa"/>
            <w:vMerge/>
            <w:vAlign w:val="center"/>
          </w:tcPr>
          <w:p w14:paraId="0F18416E" w14:textId="77777777" w:rsidR="00295CB5" w:rsidRPr="003D24E6" w:rsidRDefault="00295CB5">
            <w:pPr>
              <w:pStyle w:val="a0"/>
              <w:jc w:val="center"/>
              <w:rPr>
                <w:rFonts w:ascii="宋体" w:hAnsi="宋体" w:cs="宋体"/>
                <w:b/>
                <w:szCs w:val="21"/>
              </w:rPr>
            </w:pPr>
          </w:p>
        </w:tc>
        <w:tc>
          <w:tcPr>
            <w:tcW w:w="8606" w:type="dxa"/>
            <w:vAlign w:val="center"/>
          </w:tcPr>
          <w:p w14:paraId="3092E517" w14:textId="19BCD77A" w:rsidR="00295CB5" w:rsidRPr="003D24E6" w:rsidRDefault="005C0331" w:rsidP="008E3957">
            <w:pPr>
              <w:rPr>
                <w:szCs w:val="21"/>
              </w:rPr>
            </w:pPr>
            <w:r w:rsidRPr="003D24E6">
              <w:rPr>
                <w:rFonts w:asciiTheme="minorEastAsia" w:hAnsiTheme="minorEastAsia" w:cstheme="minorEastAsia" w:hint="eastAsia"/>
                <w:szCs w:val="21"/>
              </w:rPr>
              <w:t>1.2</w:t>
            </w:r>
            <w:r w:rsidR="008E3957" w:rsidRPr="003D24E6">
              <w:rPr>
                <w:rFonts w:asciiTheme="minorEastAsia" w:hAnsiTheme="minorEastAsia" w:cstheme="minorEastAsia" w:hint="eastAsia"/>
                <w:kern w:val="0"/>
                <w:szCs w:val="21"/>
              </w:rPr>
              <w:t>供应商应按采购人需求，参考工程量清单对项目总价进行报价，漏项或缺项、材料价格的市场波动均由供应商承担风险，响应总价为完成该项目要求所有费用总和，包括</w:t>
            </w:r>
            <w:r w:rsidR="007842BB" w:rsidRPr="003D24E6">
              <w:rPr>
                <w:rFonts w:asciiTheme="minorEastAsia" w:hAnsiTheme="minorEastAsia" w:cstheme="minorEastAsia" w:hint="eastAsia"/>
                <w:kern w:val="0"/>
                <w:szCs w:val="21"/>
              </w:rPr>
              <w:t>工程费、</w:t>
            </w:r>
            <w:r w:rsidR="008E3957" w:rsidRPr="003D24E6">
              <w:rPr>
                <w:rFonts w:asciiTheme="minorEastAsia" w:hAnsiTheme="minorEastAsia" w:cstheme="minorEastAsia" w:hint="eastAsia"/>
                <w:kern w:val="0"/>
                <w:szCs w:val="21"/>
              </w:rPr>
              <w:t>措施</w:t>
            </w:r>
            <w:r w:rsidR="00997D5A" w:rsidRPr="003D24E6">
              <w:rPr>
                <w:rFonts w:asciiTheme="minorEastAsia" w:hAnsiTheme="minorEastAsia" w:cstheme="minorEastAsia" w:hint="eastAsia"/>
                <w:kern w:val="0"/>
                <w:szCs w:val="21"/>
              </w:rPr>
              <w:t>项目</w:t>
            </w:r>
            <w:r w:rsidR="008E3957" w:rsidRPr="003D24E6">
              <w:rPr>
                <w:rFonts w:asciiTheme="minorEastAsia" w:hAnsiTheme="minorEastAsia" w:cstheme="minorEastAsia" w:hint="eastAsia"/>
                <w:kern w:val="0"/>
                <w:szCs w:val="21"/>
              </w:rPr>
              <w:t>费、规费</w:t>
            </w:r>
            <w:r w:rsidR="00997D5A" w:rsidRPr="003D24E6">
              <w:rPr>
                <w:rFonts w:asciiTheme="minorEastAsia" w:hAnsiTheme="minorEastAsia" w:cstheme="minorEastAsia" w:hint="eastAsia"/>
                <w:kern w:val="0"/>
                <w:szCs w:val="21"/>
              </w:rPr>
              <w:t>、税费</w:t>
            </w:r>
            <w:r w:rsidR="007842BB" w:rsidRPr="003D24E6">
              <w:rPr>
                <w:rFonts w:ascii="等线" w:hAnsi="等线" w:cs="仿宋" w:hint="eastAsia"/>
                <w:szCs w:val="21"/>
              </w:rPr>
              <w:t>等</w:t>
            </w:r>
            <w:r w:rsidR="008E3957" w:rsidRPr="003D24E6">
              <w:rPr>
                <w:rFonts w:asciiTheme="minorEastAsia" w:hAnsiTheme="minorEastAsia" w:cstheme="minorEastAsia" w:hint="eastAsia"/>
                <w:kern w:val="0"/>
                <w:szCs w:val="21"/>
              </w:rPr>
              <w:t>。</w:t>
            </w:r>
          </w:p>
        </w:tc>
      </w:tr>
      <w:tr w:rsidR="00295CB5" w:rsidRPr="003D24E6" w14:paraId="23230E89" w14:textId="77777777">
        <w:trPr>
          <w:trHeight w:val="454"/>
        </w:trPr>
        <w:tc>
          <w:tcPr>
            <w:tcW w:w="1207" w:type="dxa"/>
            <w:vMerge w:val="restart"/>
            <w:vAlign w:val="center"/>
          </w:tcPr>
          <w:p w14:paraId="4A13D6D7" w14:textId="77777777" w:rsidR="00295CB5" w:rsidRPr="003D24E6" w:rsidRDefault="005C0331">
            <w:pPr>
              <w:pStyle w:val="a0"/>
              <w:jc w:val="center"/>
              <w:rPr>
                <w:rFonts w:ascii="宋体" w:hAnsi="宋体" w:cs="宋体"/>
                <w:b/>
                <w:szCs w:val="21"/>
              </w:rPr>
            </w:pPr>
            <w:r w:rsidRPr="003D24E6">
              <w:rPr>
                <w:rFonts w:ascii="宋体" w:hAnsi="宋体" w:cs="宋体" w:hint="eastAsia"/>
                <w:b/>
                <w:szCs w:val="21"/>
              </w:rPr>
              <w:t>施工要求</w:t>
            </w:r>
          </w:p>
        </w:tc>
        <w:tc>
          <w:tcPr>
            <w:tcW w:w="8606" w:type="dxa"/>
            <w:vAlign w:val="center"/>
          </w:tcPr>
          <w:p w14:paraId="7625CC7F" w14:textId="77777777" w:rsidR="00295CB5" w:rsidRPr="003D24E6" w:rsidRDefault="005C0331">
            <w:pPr>
              <w:pStyle w:val="a0"/>
              <w:spacing w:after="0"/>
              <w:rPr>
                <w:szCs w:val="21"/>
              </w:rPr>
            </w:pPr>
            <w:r w:rsidRPr="003D24E6">
              <w:rPr>
                <w:rFonts w:asciiTheme="minorEastAsia" w:eastAsiaTheme="minorEastAsia" w:hAnsiTheme="minorEastAsia" w:cstheme="minorEastAsia" w:hint="eastAsia"/>
                <w:szCs w:val="21"/>
              </w:rPr>
              <w:t>2.1所有材料必须符合环保标准。</w:t>
            </w:r>
          </w:p>
        </w:tc>
      </w:tr>
      <w:tr w:rsidR="00295CB5" w:rsidRPr="003D24E6" w14:paraId="4236BE4B" w14:textId="77777777">
        <w:trPr>
          <w:trHeight w:val="768"/>
        </w:trPr>
        <w:tc>
          <w:tcPr>
            <w:tcW w:w="1207" w:type="dxa"/>
            <w:vMerge/>
            <w:vAlign w:val="center"/>
          </w:tcPr>
          <w:p w14:paraId="12F174EA" w14:textId="77777777" w:rsidR="00295CB5" w:rsidRPr="003D24E6" w:rsidRDefault="00295CB5">
            <w:pPr>
              <w:pStyle w:val="a0"/>
              <w:jc w:val="center"/>
              <w:rPr>
                <w:rFonts w:ascii="宋体" w:hAnsi="宋体" w:cs="宋体"/>
                <w:b/>
                <w:szCs w:val="21"/>
              </w:rPr>
            </w:pPr>
          </w:p>
        </w:tc>
        <w:tc>
          <w:tcPr>
            <w:tcW w:w="8606" w:type="dxa"/>
            <w:vAlign w:val="center"/>
          </w:tcPr>
          <w:p w14:paraId="541EF200" w14:textId="77777777" w:rsidR="00295CB5" w:rsidRPr="003D24E6" w:rsidRDefault="005C0331">
            <w:pPr>
              <w:pStyle w:val="a0"/>
              <w:spacing w:after="0"/>
              <w:rPr>
                <w:szCs w:val="21"/>
              </w:rPr>
            </w:pPr>
            <w:r w:rsidRPr="003D24E6">
              <w:rPr>
                <w:rFonts w:asciiTheme="minorEastAsia" w:eastAsiaTheme="minorEastAsia" w:hAnsiTheme="minorEastAsia" w:cstheme="minorEastAsia" w:hint="eastAsia"/>
                <w:szCs w:val="21"/>
              </w:rPr>
              <w:t>2.2施工时间以</w:t>
            </w:r>
            <w:r w:rsidRPr="003D24E6">
              <w:rPr>
                <w:rFonts w:asciiTheme="minorEastAsia" w:hAnsiTheme="minorEastAsia" w:cstheme="minorEastAsia" w:hint="eastAsia"/>
                <w:szCs w:val="21"/>
              </w:rPr>
              <w:t>采购人</w:t>
            </w:r>
            <w:r w:rsidRPr="003D24E6">
              <w:rPr>
                <w:rFonts w:asciiTheme="minorEastAsia" w:eastAsiaTheme="minorEastAsia" w:hAnsiTheme="minorEastAsia" w:cstheme="minorEastAsia" w:hint="eastAsia"/>
                <w:szCs w:val="21"/>
              </w:rPr>
              <w:t>要求为准，</w:t>
            </w:r>
            <w:r w:rsidRPr="003D24E6">
              <w:rPr>
                <w:rFonts w:asciiTheme="minorEastAsia" w:hAnsiTheme="minorEastAsia" w:cstheme="minorEastAsia" w:hint="eastAsia"/>
                <w:szCs w:val="21"/>
              </w:rPr>
              <w:t>采购人</w:t>
            </w:r>
            <w:r w:rsidRPr="003D24E6">
              <w:rPr>
                <w:rFonts w:asciiTheme="minorEastAsia" w:eastAsiaTheme="minorEastAsia" w:hAnsiTheme="minorEastAsia" w:cstheme="minorEastAsia" w:hint="eastAsia"/>
                <w:szCs w:val="21"/>
              </w:rPr>
              <w:t>要求停止施工时间段按照合同约定竣工时间顺延。</w:t>
            </w:r>
          </w:p>
        </w:tc>
      </w:tr>
      <w:tr w:rsidR="00295CB5" w:rsidRPr="003D24E6" w14:paraId="7464D7CB" w14:textId="77777777">
        <w:trPr>
          <w:trHeight w:val="647"/>
        </w:trPr>
        <w:tc>
          <w:tcPr>
            <w:tcW w:w="1207" w:type="dxa"/>
            <w:vMerge/>
            <w:vAlign w:val="center"/>
          </w:tcPr>
          <w:p w14:paraId="492F2A59" w14:textId="77777777" w:rsidR="00295CB5" w:rsidRPr="003D24E6" w:rsidRDefault="00295CB5">
            <w:pPr>
              <w:pStyle w:val="a0"/>
              <w:jc w:val="center"/>
              <w:rPr>
                <w:rFonts w:ascii="宋体" w:hAnsi="宋体" w:cs="宋体"/>
                <w:b/>
                <w:szCs w:val="21"/>
              </w:rPr>
            </w:pPr>
          </w:p>
        </w:tc>
        <w:tc>
          <w:tcPr>
            <w:tcW w:w="8606" w:type="dxa"/>
            <w:vAlign w:val="center"/>
          </w:tcPr>
          <w:p w14:paraId="31786FC6" w14:textId="20CDB8A7" w:rsidR="00295CB5" w:rsidRPr="003D24E6" w:rsidRDefault="005C0331">
            <w:pPr>
              <w:rPr>
                <w:szCs w:val="21"/>
              </w:rPr>
            </w:pPr>
            <w:r w:rsidRPr="003D24E6">
              <w:rPr>
                <w:rFonts w:asciiTheme="minorEastAsia" w:hAnsiTheme="minorEastAsia" w:cstheme="minorEastAsia" w:hint="eastAsia"/>
                <w:szCs w:val="21"/>
              </w:rPr>
              <w:t>2.3受采购人场地限制，建筑垃圾室外不得过夜存放，即时外运，违反规定每次罚款1000元外</w:t>
            </w:r>
            <w:r w:rsidR="00FD3F21" w:rsidRPr="003D24E6">
              <w:rPr>
                <w:rFonts w:asciiTheme="minorEastAsia" w:hAnsiTheme="minorEastAsia" w:cstheme="minorEastAsia" w:hint="eastAsia"/>
                <w:szCs w:val="21"/>
              </w:rPr>
              <w:t>，并</w:t>
            </w:r>
            <w:r w:rsidR="00FD3F21" w:rsidRPr="003D24E6">
              <w:rPr>
                <w:rFonts w:ascii="宋体" w:hAnsi="宋体" w:hint="eastAsia"/>
                <w:szCs w:val="21"/>
              </w:rPr>
              <w:t>勒令</w:t>
            </w:r>
            <w:r w:rsidR="00FD3F21" w:rsidRPr="003D24E6">
              <w:rPr>
                <w:rFonts w:ascii="宋体" w:hAnsi="宋体"/>
                <w:szCs w:val="21"/>
              </w:rPr>
              <w:t>中标方即时清运</w:t>
            </w:r>
            <w:r w:rsidR="00FD3F21" w:rsidRPr="003D24E6">
              <w:rPr>
                <w:rFonts w:ascii="宋体" w:hAnsi="宋体" w:hint="eastAsia"/>
                <w:szCs w:val="21"/>
              </w:rPr>
              <w:t>垃圾。</w:t>
            </w:r>
          </w:p>
        </w:tc>
      </w:tr>
      <w:tr w:rsidR="00295CB5" w:rsidRPr="003D24E6" w14:paraId="21012CAF" w14:textId="77777777">
        <w:trPr>
          <w:trHeight w:val="768"/>
        </w:trPr>
        <w:tc>
          <w:tcPr>
            <w:tcW w:w="1207" w:type="dxa"/>
            <w:vMerge/>
            <w:vAlign w:val="center"/>
          </w:tcPr>
          <w:p w14:paraId="5BB770EB" w14:textId="77777777" w:rsidR="00295CB5" w:rsidRPr="003D24E6" w:rsidRDefault="00295CB5">
            <w:pPr>
              <w:pStyle w:val="a0"/>
              <w:jc w:val="center"/>
              <w:rPr>
                <w:rFonts w:ascii="宋体" w:hAnsi="宋体" w:cs="宋体"/>
                <w:b/>
                <w:szCs w:val="21"/>
              </w:rPr>
            </w:pPr>
          </w:p>
        </w:tc>
        <w:tc>
          <w:tcPr>
            <w:tcW w:w="8606" w:type="dxa"/>
            <w:vAlign w:val="center"/>
          </w:tcPr>
          <w:p w14:paraId="2773D00C" w14:textId="77777777" w:rsidR="00295CB5" w:rsidRPr="003D24E6" w:rsidRDefault="005C0331">
            <w:pPr>
              <w:pStyle w:val="a0"/>
              <w:spacing w:after="0"/>
              <w:rPr>
                <w:szCs w:val="21"/>
              </w:rPr>
            </w:pPr>
            <w:r w:rsidRPr="003D24E6">
              <w:rPr>
                <w:rFonts w:asciiTheme="minorEastAsia" w:eastAsiaTheme="minorEastAsia" w:hAnsiTheme="minorEastAsia" w:cstheme="minorEastAsia" w:hint="eastAsia"/>
                <w:szCs w:val="21"/>
              </w:rPr>
              <w:t>2.4中标单位如违反安全规定、野蛮施工，按照情节轻重，</w:t>
            </w:r>
            <w:r w:rsidRPr="003D24E6">
              <w:rPr>
                <w:rFonts w:asciiTheme="minorEastAsia" w:hAnsiTheme="minorEastAsia" w:cstheme="minorEastAsia" w:hint="eastAsia"/>
                <w:szCs w:val="21"/>
              </w:rPr>
              <w:t>采购人</w:t>
            </w:r>
            <w:r w:rsidRPr="003D24E6">
              <w:rPr>
                <w:rFonts w:asciiTheme="minorEastAsia" w:eastAsiaTheme="minorEastAsia" w:hAnsiTheme="minorEastAsia" w:cstheme="minorEastAsia" w:hint="eastAsia"/>
                <w:szCs w:val="21"/>
              </w:rPr>
              <w:t>有权作500-2000元处罚，竣工结算时扣除罚款金额。</w:t>
            </w:r>
          </w:p>
        </w:tc>
      </w:tr>
      <w:tr w:rsidR="00866F5B" w:rsidRPr="003D24E6" w14:paraId="5AB858D8" w14:textId="77777777" w:rsidTr="00866F5B">
        <w:trPr>
          <w:trHeight w:val="540"/>
        </w:trPr>
        <w:tc>
          <w:tcPr>
            <w:tcW w:w="1207" w:type="dxa"/>
            <w:vMerge w:val="restart"/>
            <w:vAlign w:val="center"/>
          </w:tcPr>
          <w:p w14:paraId="451C04A0" w14:textId="77777777" w:rsidR="00866F5B" w:rsidRPr="003D24E6" w:rsidRDefault="00866F5B">
            <w:pPr>
              <w:pStyle w:val="a0"/>
              <w:jc w:val="center"/>
              <w:rPr>
                <w:rFonts w:ascii="宋体" w:hAnsi="宋体" w:cs="宋体"/>
                <w:b/>
                <w:szCs w:val="21"/>
              </w:rPr>
            </w:pPr>
            <w:r w:rsidRPr="003D24E6">
              <w:rPr>
                <w:rFonts w:ascii="宋体" w:hAnsi="宋体" w:cs="宋体" w:hint="eastAsia"/>
                <w:b/>
                <w:szCs w:val="21"/>
              </w:rPr>
              <w:t>验收</w:t>
            </w:r>
          </w:p>
        </w:tc>
        <w:tc>
          <w:tcPr>
            <w:tcW w:w="8606" w:type="dxa"/>
            <w:vAlign w:val="center"/>
          </w:tcPr>
          <w:p w14:paraId="5EEA39CD" w14:textId="1D38207D" w:rsidR="00866F5B" w:rsidRPr="003D24E6" w:rsidRDefault="00866F5B" w:rsidP="00866F5B">
            <w:pPr>
              <w:pStyle w:val="a0"/>
              <w:spacing w:after="0"/>
              <w:rPr>
                <w:szCs w:val="21"/>
              </w:rPr>
            </w:pPr>
            <w:r w:rsidRPr="003D24E6">
              <w:rPr>
                <w:rFonts w:asciiTheme="minorEastAsia" w:eastAsiaTheme="minorEastAsia" w:hAnsiTheme="minorEastAsia" w:cstheme="minorEastAsia" w:hint="eastAsia"/>
                <w:szCs w:val="21"/>
              </w:rPr>
              <w:t>3.1工程竣工后，供应商备全验收所需资料向采购人提出验收申请，采购人于</w:t>
            </w:r>
            <w:r w:rsidRPr="003D24E6">
              <w:rPr>
                <w:rFonts w:asciiTheme="minorEastAsia" w:hAnsiTheme="minorEastAsia" w:cstheme="minorEastAsia" w:hint="eastAsia"/>
                <w:szCs w:val="21"/>
              </w:rPr>
              <w:t>3</w:t>
            </w:r>
            <w:r w:rsidRPr="003D24E6">
              <w:rPr>
                <w:rFonts w:asciiTheme="minorEastAsia" w:eastAsiaTheme="minorEastAsia" w:hAnsiTheme="minorEastAsia" w:cstheme="minorEastAsia" w:hint="eastAsia"/>
                <w:szCs w:val="21"/>
              </w:rPr>
              <w:t>个工作日内组织验收。</w:t>
            </w:r>
          </w:p>
        </w:tc>
      </w:tr>
      <w:tr w:rsidR="00866F5B" w:rsidRPr="003D24E6" w14:paraId="3D05AE2F" w14:textId="77777777">
        <w:trPr>
          <w:trHeight w:val="381"/>
        </w:trPr>
        <w:tc>
          <w:tcPr>
            <w:tcW w:w="1207" w:type="dxa"/>
            <w:vMerge/>
            <w:vAlign w:val="center"/>
          </w:tcPr>
          <w:p w14:paraId="1A8131A3" w14:textId="77777777" w:rsidR="00866F5B" w:rsidRPr="003D24E6" w:rsidRDefault="00866F5B">
            <w:pPr>
              <w:pStyle w:val="a0"/>
              <w:jc w:val="center"/>
              <w:rPr>
                <w:rFonts w:ascii="宋体" w:hAnsi="宋体" w:cs="宋体"/>
                <w:b/>
                <w:szCs w:val="21"/>
              </w:rPr>
            </w:pPr>
          </w:p>
        </w:tc>
        <w:tc>
          <w:tcPr>
            <w:tcW w:w="8606" w:type="dxa"/>
            <w:vAlign w:val="center"/>
          </w:tcPr>
          <w:p w14:paraId="695A01D8" w14:textId="2514422A" w:rsidR="00866F5B" w:rsidRPr="003D24E6" w:rsidRDefault="006A6F99" w:rsidP="00866F5B">
            <w:pPr>
              <w:rPr>
                <w:rFonts w:asciiTheme="minorEastAsia" w:hAnsiTheme="minorEastAsia" w:cstheme="minorEastAsia"/>
                <w:szCs w:val="21"/>
              </w:rPr>
            </w:pPr>
            <w:r w:rsidRPr="003D24E6">
              <w:rPr>
                <w:rFonts w:asciiTheme="minorEastAsia" w:hAnsiTheme="minorEastAsia" w:cstheme="minorEastAsia" w:hint="eastAsia"/>
                <w:szCs w:val="21"/>
              </w:rPr>
              <w:t>3.</w:t>
            </w:r>
            <w:r w:rsidRPr="003D24E6">
              <w:rPr>
                <w:rFonts w:asciiTheme="minorEastAsia" w:hAnsiTheme="minorEastAsia" w:cstheme="minorEastAsia"/>
                <w:szCs w:val="21"/>
              </w:rPr>
              <w:t>2</w:t>
            </w:r>
            <w:r w:rsidR="00866F5B" w:rsidRPr="003D24E6">
              <w:rPr>
                <w:rFonts w:asciiTheme="minorEastAsia" w:hAnsiTheme="minorEastAsia" w:cstheme="minorEastAsia" w:hint="eastAsia"/>
                <w:szCs w:val="21"/>
              </w:rPr>
              <w:t>项目验收程序、质量标准及期限：1年。</w:t>
            </w:r>
          </w:p>
        </w:tc>
      </w:tr>
      <w:tr w:rsidR="00295CB5" w:rsidRPr="003D24E6" w14:paraId="1E2E6FB0" w14:textId="77777777">
        <w:trPr>
          <w:trHeight w:val="454"/>
        </w:trPr>
        <w:tc>
          <w:tcPr>
            <w:tcW w:w="1207" w:type="dxa"/>
            <w:vAlign w:val="center"/>
          </w:tcPr>
          <w:p w14:paraId="6D353B78" w14:textId="77777777" w:rsidR="00295CB5" w:rsidRPr="003D24E6" w:rsidRDefault="005C0331">
            <w:pPr>
              <w:pStyle w:val="a0"/>
              <w:jc w:val="center"/>
              <w:rPr>
                <w:rFonts w:ascii="宋体" w:hAnsi="宋体" w:cs="宋体"/>
                <w:b/>
                <w:szCs w:val="21"/>
              </w:rPr>
            </w:pPr>
            <w:r w:rsidRPr="003D24E6">
              <w:rPr>
                <w:rFonts w:ascii="宋体" w:hAnsi="宋体" w:cs="宋体" w:hint="eastAsia"/>
                <w:b/>
                <w:szCs w:val="21"/>
              </w:rPr>
              <w:lastRenderedPageBreak/>
              <w:t>违约责任</w:t>
            </w:r>
          </w:p>
        </w:tc>
        <w:tc>
          <w:tcPr>
            <w:tcW w:w="8606" w:type="dxa"/>
            <w:vAlign w:val="center"/>
          </w:tcPr>
          <w:p w14:paraId="2E37651A" w14:textId="77777777" w:rsidR="00295CB5" w:rsidRPr="003D24E6" w:rsidRDefault="005C0331">
            <w:pPr>
              <w:pStyle w:val="a0"/>
              <w:spacing w:after="0"/>
              <w:rPr>
                <w:szCs w:val="21"/>
              </w:rPr>
            </w:pPr>
            <w:r w:rsidRPr="003D24E6">
              <w:rPr>
                <w:rFonts w:asciiTheme="minorEastAsia" w:eastAsiaTheme="minorEastAsia" w:hAnsiTheme="minorEastAsia" w:cstheme="minorEastAsia" w:hint="eastAsia"/>
                <w:bCs/>
                <w:szCs w:val="21"/>
              </w:rPr>
              <w:t>4.1未按合同约定完工期完工的，每延期一天扣除工程结算款500元。</w:t>
            </w:r>
          </w:p>
        </w:tc>
      </w:tr>
      <w:tr w:rsidR="00295CB5" w:rsidRPr="003D24E6" w14:paraId="1296F37B" w14:textId="77777777">
        <w:trPr>
          <w:trHeight w:val="473"/>
        </w:trPr>
        <w:tc>
          <w:tcPr>
            <w:tcW w:w="1207" w:type="dxa"/>
            <w:vAlign w:val="center"/>
          </w:tcPr>
          <w:p w14:paraId="767F7339" w14:textId="77777777" w:rsidR="00295CB5" w:rsidRPr="003D24E6" w:rsidRDefault="005C0331">
            <w:pPr>
              <w:pStyle w:val="a0"/>
              <w:jc w:val="center"/>
              <w:rPr>
                <w:rFonts w:ascii="宋体" w:hAnsi="宋体" w:cs="宋体"/>
                <w:b/>
                <w:szCs w:val="21"/>
              </w:rPr>
            </w:pPr>
            <w:r w:rsidRPr="003D24E6">
              <w:rPr>
                <w:rFonts w:ascii="宋体" w:hAnsi="宋体" w:cs="宋体" w:hint="eastAsia"/>
                <w:b/>
                <w:szCs w:val="21"/>
              </w:rPr>
              <w:t>付款方式</w:t>
            </w:r>
          </w:p>
        </w:tc>
        <w:tc>
          <w:tcPr>
            <w:tcW w:w="8606" w:type="dxa"/>
            <w:vAlign w:val="center"/>
          </w:tcPr>
          <w:p w14:paraId="12744C11" w14:textId="77777777" w:rsidR="00295CB5" w:rsidRPr="003D24E6" w:rsidRDefault="005C0331">
            <w:pPr>
              <w:rPr>
                <w:szCs w:val="21"/>
              </w:rPr>
            </w:pPr>
            <w:r w:rsidRPr="003D24E6">
              <w:rPr>
                <w:rFonts w:asciiTheme="minorEastAsia" w:hAnsiTheme="minorEastAsia" w:cstheme="minorEastAsia" w:hint="eastAsia"/>
                <w:szCs w:val="21"/>
              </w:rPr>
              <w:t>5.1工程验收合格后，供应商提供合格付款资料，</w:t>
            </w:r>
            <w:r w:rsidRPr="003D24E6">
              <w:rPr>
                <w:rFonts w:asciiTheme="minorEastAsia" w:hAnsiTheme="minorEastAsia" w:cstheme="minorEastAsia" w:hint="eastAsia"/>
                <w:bCs/>
                <w:szCs w:val="21"/>
              </w:rPr>
              <w:t>采购人15个工作日内</w:t>
            </w:r>
            <w:r w:rsidRPr="003D24E6">
              <w:rPr>
                <w:rFonts w:asciiTheme="minorEastAsia" w:hAnsiTheme="minorEastAsia" w:cstheme="minorEastAsia" w:hint="eastAsia"/>
                <w:szCs w:val="21"/>
              </w:rPr>
              <w:t>支付全款。</w:t>
            </w:r>
          </w:p>
        </w:tc>
      </w:tr>
    </w:tbl>
    <w:p w14:paraId="6E81D739" w14:textId="77777777" w:rsidR="00295CB5" w:rsidRDefault="005C0331">
      <w:pPr>
        <w:spacing w:line="460" w:lineRule="exact"/>
        <w:ind w:firstLine="420"/>
        <w:rPr>
          <w:rFonts w:ascii="黑体" w:eastAsia="黑体" w:hAnsi="黑体" w:cs="宋体"/>
          <w:bCs/>
          <w:sz w:val="24"/>
          <w:szCs w:val="24"/>
        </w:rPr>
      </w:pPr>
      <w:r>
        <w:rPr>
          <w:rFonts w:ascii="黑体" w:eastAsia="黑体" w:hAnsi="黑体" w:cs="宋体" w:hint="eastAsia"/>
          <w:bCs/>
          <w:sz w:val="24"/>
          <w:szCs w:val="24"/>
        </w:rPr>
        <w:t>七、评审方法</w:t>
      </w:r>
    </w:p>
    <w:p w14:paraId="062A9E58" w14:textId="77777777" w:rsidR="00295CB5" w:rsidRDefault="005C0331">
      <w:pPr>
        <w:spacing w:line="460" w:lineRule="exact"/>
        <w:ind w:firstLine="420"/>
        <w:rPr>
          <w:rFonts w:ascii="仿宋_GB2312" w:eastAsia="仿宋_GB2312" w:hAnsi="宋体" w:cs="宋体"/>
          <w:spacing w:val="6"/>
          <w:kern w:val="11"/>
          <w:sz w:val="24"/>
        </w:rPr>
      </w:pPr>
      <w:r>
        <w:rPr>
          <w:rFonts w:ascii="仿宋_GB2312" w:eastAsia="仿宋_GB2312" w:hAnsi="宋体" w:cs="宋体" w:hint="eastAsia"/>
          <w:spacing w:val="6"/>
          <w:kern w:val="11"/>
          <w:sz w:val="24"/>
        </w:rPr>
        <w:t>本项目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ascii="仿宋_GB2312" w:eastAsia="仿宋_GB2312" w:hAnsi="宋体" w:cs="宋体" w:hint="eastAsia"/>
          <w:sz w:val="24"/>
        </w:rPr>
        <w:t>无法满足采购人要求的</w:t>
      </w:r>
      <w:r>
        <w:rPr>
          <w:rFonts w:ascii="仿宋_GB2312" w:eastAsia="仿宋_GB2312" w:hAnsi="宋体" w:cs="宋体" w:hint="eastAsia"/>
          <w:spacing w:val="6"/>
          <w:kern w:val="11"/>
          <w:sz w:val="24"/>
        </w:rPr>
        <w:t>，采购人可按成交候选供应商顺序依次选择下一家成交候选供应商替代原成交供应商。</w:t>
      </w:r>
    </w:p>
    <w:p w14:paraId="2C095A88" w14:textId="77777777" w:rsidR="00295CB5" w:rsidRDefault="005C0331">
      <w:pPr>
        <w:spacing w:line="440" w:lineRule="exact"/>
        <w:ind w:firstLineChars="175" w:firstLine="420"/>
        <w:rPr>
          <w:rFonts w:ascii="黑体" w:eastAsia="黑体" w:hAnsi="黑体" w:cs="宋体"/>
          <w:bCs/>
          <w:sz w:val="24"/>
          <w:szCs w:val="24"/>
        </w:rPr>
      </w:pPr>
      <w:r>
        <w:rPr>
          <w:rFonts w:ascii="黑体" w:eastAsia="黑体" w:hAnsi="黑体" w:cs="宋体" w:hint="eastAsia"/>
          <w:bCs/>
          <w:sz w:val="24"/>
          <w:szCs w:val="24"/>
        </w:rPr>
        <w:t>八、签订合同</w:t>
      </w:r>
    </w:p>
    <w:p w14:paraId="7DE2CE99" w14:textId="77777777" w:rsidR="00295CB5" w:rsidRDefault="005C0331">
      <w:pPr>
        <w:spacing w:line="440" w:lineRule="exact"/>
        <w:ind w:firstLineChars="200" w:firstLine="480"/>
        <w:rPr>
          <w:rFonts w:ascii="仿宋_GB2312" w:eastAsia="仿宋_GB2312" w:hAnsi="宋体" w:cs="宋体"/>
          <w:sz w:val="24"/>
        </w:rPr>
      </w:pPr>
      <w:r>
        <w:rPr>
          <w:rFonts w:ascii="仿宋_GB2312" w:eastAsia="仿宋_GB2312" w:hAnsi="宋体" w:cs="宋体" w:hint="eastAsia"/>
          <w:sz w:val="24"/>
        </w:rPr>
        <w:t>1.中选单位于采购人发布结果公告后（医院官网结果公告视为通知成交供应商，采购人不另行通知），应3个工作日内按采购人指定的时间、地点与采购人签订合同。</w:t>
      </w:r>
    </w:p>
    <w:p w14:paraId="011CB075" w14:textId="77777777" w:rsidR="00295CB5" w:rsidRDefault="005C0331">
      <w:pPr>
        <w:spacing w:line="440" w:lineRule="exact"/>
        <w:ind w:firstLineChars="200" w:firstLine="480"/>
        <w:rPr>
          <w:rFonts w:ascii="仿宋_GB2312" w:eastAsia="仿宋_GB2312" w:hAnsi="宋体" w:cs="宋体"/>
          <w:sz w:val="24"/>
        </w:rPr>
      </w:pPr>
      <w:r>
        <w:rPr>
          <w:rFonts w:ascii="仿宋_GB2312" w:eastAsia="仿宋_GB2312" w:hAnsi="宋体" w:cs="宋体" w:hint="eastAsia"/>
          <w:sz w:val="24"/>
        </w:rPr>
        <w:t>2.“采购文件”、中标单位的“响应文件”及其相关文件等，均为签订合同的依据。</w:t>
      </w:r>
    </w:p>
    <w:p w14:paraId="44AA2922" w14:textId="77777777" w:rsidR="00295CB5" w:rsidRDefault="005C0331">
      <w:pPr>
        <w:spacing w:line="440" w:lineRule="exact"/>
        <w:ind w:firstLineChars="200" w:firstLine="480"/>
        <w:rPr>
          <w:rFonts w:ascii="仿宋_GB2312" w:eastAsia="仿宋_GB2312" w:hAnsi="宋体" w:cs="宋体"/>
          <w:sz w:val="24"/>
        </w:rPr>
      </w:pPr>
      <w:r>
        <w:rPr>
          <w:rFonts w:ascii="仿宋_GB2312" w:eastAsia="仿宋_GB2312" w:hAnsi="宋体" w:cs="宋体" w:hint="eastAsia"/>
          <w:sz w:val="24"/>
        </w:rPr>
        <w:t>3.如果由于中标单位原因不能在规定的时间内签订合同，或发现中选供应商在采购过程中有弄虚作假情况，将取消其中标资格，并将合同依次授予下一个响应单位，或重新采购。</w:t>
      </w:r>
    </w:p>
    <w:p w14:paraId="4EF8D2C5" w14:textId="77777777" w:rsidR="00295CB5" w:rsidRDefault="005C0331">
      <w:pPr>
        <w:spacing w:line="440" w:lineRule="exact"/>
        <w:ind w:firstLineChars="200" w:firstLine="480"/>
        <w:rPr>
          <w:rFonts w:ascii="仿宋_GB2312" w:eastAsia="仿宋_GB2312" w:hAnsi="宋体" w:cs="宋体"/>
          <w:sz w:val="24"/>
        </w:rPr>
      </w:pPr>
      <w:r>
        <w:rPr>
          <w:rFonts w:ascii="仿宋_GB2312" w:eastAsia="仿宋_GB2312" w:hAnsi="宋体" w:cs="宋体" w:hint="eastAsia"/>
          <w:sz w:val="24"/>
        </w:rPr>
        <w:t>4</w:t>
      </w:r>
      <w:r>
        <w:rPr>
          <w:rFonts w:ascii="仿宋_GB2312" w:eastAsia="仿宋_GB2312" w:hAnsi="宋体" w:cs="宋体"/>
          <w:sz w:val="24"/>
        </w:rPr>
        <w:t>.采购人合同签订联系方式：</w:t>
      </w:r>
      <w:r>
        <w:rPr>
          <w:rFonts w:ascii="仿宋_GB2312" w:eastAsia="仿宋_GB2312" w:hAnsi="宋体" w:cs="宋体" w:hint="eastAsia"/>
          <w:sz w:val="24"/>
        </w:rPr>
        <w:t>谢工，15999680090。</w:t>
      </w:r>
    </w:p>
    <w:p w14:paraId="3ABAB791" w14:textId="77777777" w:rsidR="00295CB5" w:rsidRDefault="005C0331">
      <w:pPr>
        <w:spacing w:line="440" w:lineRule="exact"/>
        <w:ind w:firstLineChars="200" w:firstLine="480"/>
        <w:rPr>
          <w:rFonts w:ascii="黑体" w:eastAsia="黑体" w:hAnsi="黑体" w:cs="宋体"/>
          <w:bCs/>
          <w:sz w:val="24"/>
        </w:rPr>
      </w:pPr>
      <w:r>
        <w:rPr>
          <w:rFonts w:ascii="黑体" w:eastAsia="黑体" w:hAnsi="黑体" w:cs="宋体" w:hint="eastAsia"/>
          <w:bCs/>
          <w:sz w:val="24"/>
          <w:szCs w:val="24"/>
        </w:rPr>
        <w:t>九</w:t>
      </w:r>
      <w:r>
        <w:rPr>
          <w:rFonts w:ascii="黑体" w:eastAsia="黑体" w:hAnsi="黑体" w:cs="宋体" w:hint="eastAsia"/>
          <w:bCs/>
          <w:sz w:val="24"/>
        </w:rPr>
        <w:t>、其他</w:t>
      </w:r>
    </w:p>
    <w:p w14:paraId="28211403" w14:textId="77777777" w:rsidR="00295CB5" w:rsidRDefault="005C0331">
      <w:pPr>
        <w:spacing w:line="440" w:lineRule="exact"/>
        <w:ind w:firstLineChars="200" w:firstLine="480"/>
        <w:rPr>
          <w:rFonts w:ascii="仿宋_GB2312" w:eastAsia="仿宋_GB2312" w:hAnsi="宋体" w:cs="宋体"/>
          <w:sz w:val="24"/>
        </w:rPr>
      </w:pPr>
      <w:r>
        <w:rPr>
          <w:rFonts w:ascii="仿宋_GB2312" w:eastAsia="仿宋_GB2312" w:hAnsi="宋体" w:cs="宋体" w:hint="eastAsia"/>
          <w:sz w:val="24"/>
        </w:rPr>
        <w:t>1.</w:t>
      </w:r>
      <w:r>
        <w:rPr>
          <w:rFonts w:ascii="仿宋_GB2312" w:eastAsia="仿宋_GB2312" w:hAnsi="宋体" w:cs="宋体"/>
          <w:sz w:val="24"/>
        </w:rPr>
        <w:t>供应商在法定质疑期内一次性提出针对同一采购程序环节</w:t>
      </w:r>
      <w:r>
        <w:rPr>
          <w:rFonts w:ascii="仿宋_GB2312" w:eastAsia="仿宋_GB2312" w:hAnsi="宋体" w:cs="宋体" w:hint="eastAsia"/>
          <w:sz w:val="24"/>
        </w:rPr>
        <w:t>的</w:t>
      </w:r>
      <w:r>
        <w:rPr>
          <w:rFonts w:ascii="仿宋_GB2312" w:eastAsia="仿宋_GB2312" w:hAnsi="宋体" w:cs="宋体"/>
          <w:sz w:val="24"/>
        </w:rPr>
        <w:t>质疑</w:t>
      </w:r>
      <w:r>
        <w:rPr>
          <w:rFonts w:ascii="仿宋_GB2312" w:eastAsia="仿宋_GB2312" w:hAnsi="宋体" w:cs="宋体" w:hint="eastAsia"/>
          <w:sz w:val="24"/>
        </w:rPr>
        <w:t>。</w:t>
      </w:r>
    </w:p>
    <w:p w14:paraId="180984DE" w14:textId="77777777" w:rsidR="00295CB5" w:rsidRDefault="005C0331">
      <w:pPr>
        <w:spacing w:line="440" w:lineRule="exact"/>
        <w:ind w:firstLineChars="200" w:firstLine="480"/>
        <w:rPr>
          <w:rFonts w:ascii="仿宋_GB2312" w:eastAsia="仿宋_GB2312" w:hAnsi="宋体" w:cs="宋体"/>
          <w:sz w:val="24"/>
        </w:rPr>
      </w:pPr>
      <w:r>
        <w:rPr>
          <w:rFonts w:ascii="仿宋_GB2312" w:eastAsia="仿宋_GB2312" w:hAnsi="宋体" w:cs="宋体" w:hint="eastAsia"/>
          <w:sz w:val="24"/>
        </w:rPr>
        <w:t>2.采购解释权归属于深圳市光明区人民医院。</w:t>
      </w:r>
    </w:p>
    <w:p w14:paraId="403B00F4" w14:textId="77777777" w:rsidR="00295CB5" w:rsidRDefault="005C0331">
      <w:pPr>
        <w:spacing w:line="440" w:lineRule="exact"/>
        <w:ind w:firstLineChars="176" w:firstLine="422"/>
        <w:rPr>
          <w:rFonts w:ascii="仿宋_GB2312" w:eastAsia="仿宋_GB2312" w:hAnsi="宋体" w:cs="宋体"/>
          <w:sz w:val="24"/>
          <w:szCs w:val="24"/>
        </w:rPr>
      </w:pPr>
      <w:r>
        <w:rPr>
          <w:rFonts w:ascii="仿宋_GB2312" w:eastAsia="仿宋_GB2312" w:hAnsi="宋体" w:cs="宋体" w:hint="eastAsia"/>
          <w:b/>
          <w:sz w:val="24"/>
          <w:szCs w:val="24"/>
        </w:rPr>
        <w:t xml:space="preserve">附件： </w:t>
      </w:r>
      <w:r>
        <w:rPr>
          <w:rFonts w:ascii="仿宋_GB2312" w:eastAsia="仿宋_GB2312" w:hAnsi="宋体" w:cs="宋体" w:hint="eastAsia"/>
          <w:sz w:val="24"/>
          <w:szCs w:val="24"/>
        </w:rPr>
        <w:t>1.响应文件封面</w:t>
      </w:r>
    </w:p>
    <w:p w14:paraId="32A07558" w14:textId="77777777" w:rsidR="00295CB5" w:rsidRDefault="005C0331">
      <w:pPr>
        <w:spacing w:line="440" w:lineRule="exact"/>
        <w:ind w:firstLineChars="531" w:firstLine="1274"/>
        <w:rPr>
          <w:rFonts w:ascii="仿宋_GB2312" w:eastAsia="仿宋_GB2312" w:hAnsi="宋体" w:cs="宋体"/>
          <w:sz w:val="24"/>
          <w:szCs w:val="24"/>
        </w:rPr>
      </w:pPr>
      <w:r>
        <w:rPr>
          <w:rFonts w:ascii="仿宋_GB2312" w:eastAsia="仿宋_GB2312" w:hAnsi="宋体" w:cs="宋体" w:hint="eastAsia"/>
          <w:sz w:val="24"/>
          <w:szCs w:val="24"/>
        </w:rPr>
        <w:t>2.响应文件目录</w:t>
      </w:r>
    </w:p>
    <w:p w14:paraId="50C28F9A" w14:textId="77777777" w:rsidR="00295CB5" w:rsidRDefault="005C0331">
      <w:pPr>
        <w:spacing w:line="440" w:lineRule="exact"/>
        <w:ind w:firstLineChars="531" w:firstLine="1274"/>
        <w:rPr>
          <w:rFonts w:ascii="仿宋_GB2312" w:eastAsia="仿宋_GB2312" w:hAnsi="宋体" w:cs="宋体"/>
          <w:sz w:val="24"/>
          <w:szCs w:val="24"/>
        </w:rPr>
      </w:pPr>
      <w:r>
        <w:rPr>
          <w:rFonts w:ascii="仿宋_GB2312" w:eastAsia="仿宋_GB2312" w:hAnsi="宋体" w:cs="宋体" w:hint="eastAsia"/>
          <w:sz w:val="24"/>
          <w:szCs w:val="24"/>
        </w:rPr>
        <w:t>3.法定代表人资格证明书</w:t>
      </w:r>
    </w:p>
    <w:p w14:paraId="530BF098" w14:textId="77777777" w:rsidR="00295CB5" w:rsidRDefault="005C0331">
      <w:pPr>
        <w:spacing w:line="440" w:lineRule="exact"/>
        <w:ind w:firstLineChars="531" w:firstLine="1274"/>
        <w:rPr>
          <w:rFonts w:ascii="仿宋_GB2312" w:eastAsia="仿宋_GB2312" w:hAnsi="宋体" w:cs="宋体"/>
          <w:sz w:val="24"/>
          <w:szCs w:val="24"/>
        </w:rPr>
      </w:pPr>
      <w:r>
        <w:rPr>
          <w:rFonts w:ascii="仿宋_GB2312" w:eastAsia="仿宋_GB2312" w:hAnsi="宋体" w:cs="宋体" w:hint="eastAsia"/>
          <w:sz w:val="24"/>
          <w:szCs w:val="24"/>
        </w:rPr>
        <w:t>4.法定代表人授权委托书</w:t>
      </w:r>
    </w:p>
    <w:p w14:paraId="561CB69E" w14:textId="7CA32661" w:rsidR="00295CB5" w:rsidRDefault="005C0331" w:rsidP="007842BB">
      <w:pPr>
        <w:spacing w:line="440" w:lineRule="exact"/>
        <w:ind w:firstLineChars="531" w:firstLine="1274"/>
        <w:rPr>
          <w:rFonts w:ascii="仿宋_GB2312" w:eastAsia="仿宋_GB2312" w:hAnsi="宋体" w:cs="宋体"/>
          <w:sz w:val="24"/>
          <w:szCs w:val="24"/>
        </w:rPr>
      </w:pPr>
      <w:r>
        <w:rPr>
          <w:rFonts w:ascii="仿宋_GB2312" w:eastAsia="仿宋_GB2312" w:hAnsi="宋体" w:cs="宋体" w:hint="eastAsia"/>
          <w:sz w:val="24"/>
          <w:szCs w:val="24"/>
        </w:rPr>
        <w:t>5.报价一览表</w:t>
      </w:r>
    </w:p>
    <w:p w14:paraId="2696C250" w14:textId="31201874" w:rsidR="00295CB5" w:rsidRDefault="007842BB">
      <w:pPr>
        <w:spacing w:line="440" w:lineRule="exact"/>
        <w:ind w:firstLineChars="531" w:firstLine="1274"/>
        <w:rPr>
          <w:rFonts w:ascii="仿宋_GB2312" w:eastAsia="仿宋_GB2312" w:hAnsi="宋体" w:cs="宋体"/>
          <w:sz w:val="24"/>
          <w:szCs w:val="24"/>
        </w:rPr>
      </w:pPr>
      <w:r>
        <w:rPr>
          <w:rFonts w:ascii="仿宋_GB2312" w:eastAsia="仿宋_GB2312" w:hAnsi="宋体" w:cs="宋体"/>
          <w:sz w:val="24"/>
          <w:szCs w:val="24"/>
        </w:rPr>
        <w:t>6</w:t>
      </w:r>
      <w:r w:rsidR="005C0331">
        <w:rPr>
          <w:rFonts w:ascii="仿宋_GB2312" w:eastAsia="仿宋_GB2312" w:hAnsi="宋体" w:cs="宋体" w:hint="eastAsia"/>
          <w:sz w:val="24"/>
          <w:szCs w:val="24"/>
        </w:rPr>
        <w:t>.响应承诺书</w:t>
      </w:r>
    </w:p>
    <w:p w14:paraId="00A934A8" w14:textId="1E8AF946" w:rsidR="00295CB5" w:rsidRDefault="007842BB">
      <w:pPr>
        <w:spacing w:line="440" w:lineRule="exact"/>
        <w:ind w:firstLineChars="531" w:firstLine="1274"/>
        <w:rPr>
          <w:rFonts w:ascii="仿宋_GB2312" w:eastAsia="仿宋_GB2312" w:hAnsi="宋体" w:cs="宋体"/>
          <w:sz w:val="24"/>
          <w:szCs w:val="24"/>
        </w:rPr>
      </w:pPr>
      <w:r>
        <w:rPr>
          <w:rFonts w:ascii="仿宋_GB2312" w:eastAsia="仿宋_GB2312" w:hAnsi="宋体" w:cs="宋体"/>
          <w:sz w:val="24"/>
          <w:szCs w:val="24"/>
        </w:rPr>
        <w:t>7</w:t>
      </w:r>
      <w:r w:rsidR="005C0331">
        <w:rPr>
          <w:rFonts w:ascii="仿宋_GB2312" w:eastAsia="仿宋_GB2312" w:hAnsi="宋体" w:cs="宋体" w:hint="eastAsia"/>
          <w:sz w:val="24"/>
          <w:szCs w:val="24"/>
        </w:rPr>
        <w:t>.商务条款偏离表</w:t>
      </w:r>
    </w:p>
    <w:p w14:paraId="5489A5AE" w14:textId="3FA5E757" w:rsidR="00E748AC" w:rsidRDefault="00E748AC" w:rsidP="00E748AC">
      <w:pPr>
        <w:pStyle w:val="a0"/>
      </w:pPr>
    </w:p>
    <w:p w14:paraId="5AA8DA5B" w14:textId="77777777" w:rsidR="00E748AC" w:rsidRPr="00E748AC" w:rsidRDefault="00E748AC" w:rsidP="00E748AC"/>
    <w:p w14:paraId="4159CE43" w14:textId="77777777" w:rsidR="00295CB5" w:rsidRDefault="005C0331">
      <w:pPr>
        <w:spacing w:line="440" w:lineRule="exact"/>
        <w:ind w:firstLineChars="2067" w:firstLine="4961"/>
        <w:jc w:val="center"/>
        <w:rPr>
          <w:rFonts w:ascii="仿宋_GB2312" w:eastAsia="仿宋_GB2312" w:hAnsi="宋体" w:cs="宋体"/>
          <w:sz w:val="24"/>
          <w:szCs w:val="24"/>
        </w:rPr>
      </w:pPr>
      <w:r>
        <w:rPr>
          <w:rFonts w:ascii="仿宋_GB2312" w:eastAsia="仿宋_GB2312" w:hAnsi="宋体" w:cs="宋体" w:hint="eastAsia"/>
          <w:sz w:val="24"/>
          <w:szCs w:val="24"/>
        </w:rPr>
        <w:t>深圳市光明区人民医院</w:t>
      </w:r>
    </w:p>
    <w:p w14:paraId="2D4AAA4C" w14:textId="3B3B4EF6" w:rsidR="00295CB5" w:rsidRDefault="005C0331">
      <w:pPr>
        <w:spacing w:line="440" w:lineRule="exact"/>
        <w:ind w:firstLineChars="2067" w:firstLine="4961"/>
        <w:jc w:val="center"/>
        <w:rPr>
          <w:rFonts w:ascii="仿宋_GB2312" w:eastAsia="仿宋_GB2312" w:hAnsi="宋体" w:cs="宋体"/>
          <w:sz w:val="24"/>
          <w:szCs w:val="24"/>
        </w:rPr>
      </w:pPr>
      <w:r>
        <w:rPr>
          <w:rFonts w:ascii="仿宋_GB2312" w:eastAsia="仿宋_GB2312" w:hAnsi="宋体" w:cs="宋体" w:hint="eastAsia"/>
          <w:sz w:val="24"/>
          <w:szCs w:val="24"/>
        </w:rPr>
        <w:t xml:space="preserve">  2024年6月</w:t>
      </w:r>
      <w:r w:rsidR="00E748AC">
        <w:rPr>
          <w:rFonts w:ascii="仿宋_GB2312" w:eastAsia="仿宋_GB2312" w:hAnsi="宋体" w:cs="宋体"/>
          <w:sz w:val="24"/>
          <w:szCs w:val="24"/>
        </w:rPr>
        <w:t>2</w:t>
      </w:r>
      <w:r w:rsidR="006E6E11">
        <w:rPr>
          <w:rFonts w:ascii="仿宋_GB2312" w:eastAsia="仿宋_GB2312" w:hAnsi="宋体" w:cs="宋体"/>
          <w:sz w:val="24"/>
          <w:szCs w:val="24"/>
        </w:rPr>
        <w:t>4</w:t>
      </w:r>
      <w:r>
        <w:rPr>
          <w:rFonts w:ascii="仿宋_GB2312" w:eastAsia="仿宋_GB2312" w:hAnsi="宋体" w:cs="宋体" w:hint="eastAsia"/>
          <w:sz w:val="24"/>
          <w:szCs w:val="24"/>
        </w:rPr>
        <w:t xml:space="preserve">日 </w:t>
      </w:r>
    </w:p>
    <w:p w14:paraId="2473E3CD" w14:textId="77777777" w:rsidR="00295CB5" w:rsidRDefault="00295CB5">
      <w:pPr>
        <w:spacing w:line="440" w:lineRule="exact"/>
        <w:rPr>
          <w:rFonts w:ascii="仿宋_GB2312" w:eastAsia="仿宋_GB2312" w:hAnsi="宋体" w:cs="宋体"/>
          <w:sz w:val="24"/>
          <w:szCs w:val="24"/>
        </w:rPr>
      </w:pPr>
    </w:p>
    <w:p w14:paraId="0CF7002D" w14:textId="31881736" w:rsidR="00295CB5" w:rsidRDefault="005C0331">
      <w:pPr>
        <w:spacing w:line="440" w:lineRule="exact"/>
        <w:jc w:val="center"/>
        <w:rPr>
          <w:rFonts w:ascii="仿宋_GB2312" w:eastAsia="仿宋_GB2312" w:hAnsi="Times New Roman" w:cs="Times New Roman"/>
          <w:sz w:val="24"/>
          <w:szCs w:val="24"/>
        </w:rPr>
      </w:pPr>
      <w:r>
        <w:rPr>
          <w:rFonts w:ascii="仿宋_GB2312" w:eastAsia="仿宋_GB2312" w:hAnsi="宋体" w:cs="宋体" w:hint="eastAsia"/>
          <w:color w:val="000000"/>
          <w:kern w:val="0"/>
          <w:sz w:val="24"/>
          <w:szCs w:val="24"/>
        </w:rPr>
        <w:t>（联系人：</w:t>
      </w:r>
      <w:r w:rsidR="002B0ED0">
        <w:rPr>
          <w:rFonts w:ascii="仿宋_GB2312" w:eastAsia="仿宋_GB2312" w:hAnsi="宋体" w:cs="宋体" w:hint="eastAsia"/>
          <w:color w:val="000000"/>
          <w:kern w:val="0"/>
          <w:sz w:val="24"/>
          <w:szCs w:val="24"/>
        </w:rPr>
        <w:t>詹</w:t>
      </w:r>
      <w:r>
        <w:rPr>
          <w:rFonts w:ascii="仿宋_GB2312" w:eastAsia="仿宋_GB2312" w:hAnsi="Times New Roman" w:cs="Times New Roman" w:hint="eastAsia"/>
          <w:sz w:val="24"/>
          <w:szCs w:val="24"/>
        </w:rPr>
        <w:t>老师</w:t>
      </w:r>
      <w:r>
        <w:rPr>
          <w:rFonts w:ascii="仿宋_GB2312" w:eastAsia="仿宋_GB2312" w:hAnsi="宋体" w:cs="宋体" w:hint="eastAsia"/>
          <w:sz w:val="24"/>
          <w:szCs w:val="24"/>
        </w:rPr>
        <w:t>，联系电话0755-</w:t>
      </w:r>
      <w:r>
        <w:rPr>
          <w:rFonts w:ascii="仿宋_GB2312" w:eastAsia="仿宋_GB2312" w:hAnsi="宋体" w:cs="宋体"/>
          <w:sz w:val="24"/>
          <w:szCs w:val="24"/>
        </w:rPr>
        <w:t>27</w:t>
      </w:r>
      <w:r>
        <w:rPr>
          <w:rFonts w:ascii="仿宋_GB2312" w:eastAsia="仿宋_GB2312" w:hAnsi="宋体" w:cs="宋体" w:hint="eastAsia"/>
          <w:sz w:val="24"/>
          <w:szCs w:val="24"/>
        </w:rPr>
        <w:t>165666</w:t>
      </w:r>
      <w:r>
        <w:rPr>
          <w:rFonts w:ascii="仿宋_GB2312" w:eastAsia="仿宋_GB2312" w:hAnsi="宋体" w:cs="宋体"/>
          <w:sz w:val="24"/>
          <w:szCs w:val="24"/>
        </w:rPr>
        <w:t>-8</w:t>
      </w:r>
      <w:r>
        <w:rPr>
          <w:rFonts w:ascii="仿宋_GB2312" w:eastAsia="仿宋_GB2312" w:hAnsi="宋体" w:cs="宋体" w:hint="eastAsia"/>
          <w:sz w:val="24"/>
          <w:szCs w:val="24"/>
        </w:rPr>
        <w:t>9411</w:t>
      </w:r>
      <w:r>
        <w:rPr>
          <w:rFonts w:ascii="仿宋_GB2312" w:eastAsia="仿宋_GB2312" w:hAnsi="宋体" w:cs="宋体" w:hint="eastAsia"/>
          <w:color w:val="000000"/>
          <w:kern w:val="0"/>
          <w:sz w:val="24"/>
          <w:szCs w:val="24"/>
        </w:rPr>
        <w:t>）</w:t>
      </w:r>
    </w:p>
    <w:p w14:paraId="7ACE6382" w14:textId="77777777" w:rsidR="00295CB5" w:rsidRDefault="00295CB5">
      <w:pPr>
        <w:spacing w:line="520" w:lineRule="exact"/>
        <w:jc w:val="left"/>
        <w:rPr>
          <w:rFonts w:ascii="仿宋_GB2312" w:eastAsia="仿宋_GB2312" w:hAnsi="宋体" w:cs="Times New Roman"/>
          <w:sz w:val="32"/>
          <w:szCs w:val="32"/>
        </w:rPr>
        <w:sectPr w:rsidR="00295CB5">
          <w:pgSz w:w="11906" w:h="16838"/>
          <w:pgMar w:top="993" w:right="892" w:bottom="1134" w:left="1134" w:header="851" w:footer="992" w:gutter="0"/>
          <w:pgNumType w:start="1"/>
          <w:cols w:space="720"/>
          <w:docGrid w:type="lines" w:linePitch="312"/>
        </w:sectPr>
      </w:pPr>
    </w:p>
    <w:p w14:paraId="5ACC7606" w14:textId="77777777" w:rsidR="00295CB5" w:rsidRDefault="005C0331">
      <w:pPr>
        <w:keepNext/>
        <w:keepLines/>
        <w:spacing w:before="120" w:after="120" w:line="416" w:lineRule="auto"/>
        <w:outlineLvl w:val="2"/>
        <w:rPr>
          <w:rFonts w:ascii="仿宋_GB2312" w:eastAsia="仿宋_GB2312" w:hAnsi="Times New Roman" w:cs="Times New Roman"/>
          <w:bCs/>
          <w:kern w:val="1"/>
          <w:sz w:val="24"/>
          <w:szCs w:val="24"/>
        </w:rPr>
      </w:pPr>
      <w:r>
        <w:rPr>
          <w:rFonts w:ascii="仿宋_GB2312" w:eastAsia="仿宋_GB2312" w:hAnsi="Times New Roman" w:cs="Times New Roman" w:hint="eastAsia"/>
          <w:bCs/>
          <w:kern w:val="1"/>
          <w:sz w:val="24"/>
          <w:szCs w:val="24"/>
        </w:rPr>
        <w:lastRenderedPageBreak/>
        <w:t>附件1：封面</w:t>
      </w:r>
    </w:p>
    <w:p w14:paraId="70D8B17F" w14:textId="77777777" w:rsidR="00295CB5" w:rsidRDefault="00295CB5">
      <w:pPr>
        <w:rPr>
          <w:rFonts w:ascii="Times New Roman" w:eastAsia="宋体" w:hAnsi="Times New Roman" w:cs="Times New Roman"/>
          <w:szCs w:val="24"/>
        </w:rPr>
      </w:pPr>
    </w:p>
    <w:p w14:paraId="441E55DD" w14:textId="77777777" w:rsidR="00295CB5" w:rsidRDefault="00295CB5">
      <w:pPr>
        <w:rPr>
          <w:rFonts w:ascii="Times New Roman" w:eastAsia="宋体" w:hAnsi="Times New Roman" w:cs="Times New Roman"/>
          <w:szCs w:val="24"/>
        </w:rPr>
      </w:pPr>
    </w:p>
    <w:p w14:paraId="5AD0DB85" w14:textId="77777777" w:rsidR="00295CB5" w:rsidRDefault="00295CB5">
      <w:pPr>
        <w:rPr>
          <w:rFonts w:ascii="Times New Roman" w:eastAsia="宋体" w:hAnsi="Times New Roman" w:cs="Times New Roman"/>
          <w:szCs w:val="24"/>
        </w:rPr>
      </w:pPr>
    </w:p>
    <w:p w14:paraId="19826E29" w14:textId="77777777" w:rsidR="00295CB5" w:rsidRDefault="00295CB5">
      <w:pPr>
        <w:rPr>
          <w:rFonts w:ascii="Times New Roman" w:eastAsia="宋体" w:hAnsi="Times New Roman" w:cs="Times New Roman"/>
          <w:szCs w:val="24"/>
        </w:rPr>
      </w:pPr>
    </w:p>
    <w:p w14:paraId="3BC8E380" w14:textId="77777777" w:rsidR="00295CB5" w:rsidRDefault="00295CB5">
      <w:pPr>
        <w:rPr>
          <w:rFonts w:ascii="Times New Roman" w:eastAsia="宋体" w:hAnsi="Times New Roman" w:cs="Times New Roman"/>
          <w:szCs w:val="24"/>
        </w:rPr>
      </w:pPr>
    </w:p>
    <w:p w14:paraId="24CC7FB7" w14:textId="77777777" w:rsidR="00295CB5" w:rsidRDefault="00295CB5">
      <w:pPr>
        <w:rPr>
          <w:rFonts w:ascii="Times New Roman" w:eastAsia="宋体" w:hAnsi="Times New Roman" w:cs="Times New Roman"/>
          <w:szCs w:val="24"/>
        </w:rPr>
      </w:pPr>
    </w:p>
    <w:p w14:paraId="544C5DA1" w14:textId="77777777" w:rsidR="00295CB5" w:rsidRDefault="00295CB5">
      <w:pPr>
        <w:rPr>
          <w:rFonts w:ascii="Times New Roman" w:eastAsia="宋体" w:hAnsi="Times New Roman" w:cs="Times New Roman"/>
          <w:szCs w:val="24"/>
        </w:rPr>
      </w:pPr>
    </w:p>
    <w:p w14:paraId="10B0D4A4" w14:textId="77777777" w:rsidR="00295CB5" w:rsidRDefault="00295CB5">
      <w:pPr>
        <w:rPr>
          <w:rFonts w:ascii="Times New Roman" w:eastAsia="宋体" w:hAnsi="Times New Roman" w:cs="Times New Roman"/>
          <w:szCs w:val="24"/>
        </w:rPr>
      </w:pPr>
    </w:p>
    <w:p w14:paraId="6ADA4150" w14:textId="77777777" w:rsidR="00295CB5" w:rsidRDefault="00295CB5">
      <w:pPr>
        <w:rPr>
          <w:rFonts w:ascii="Times New Roman" w:eastAsia="宋体" w:hAnsi="Times New Roman" w:cs="Times New Roman"/>
          <w:szCs w:val="24"/>
        </w:rPr>
      </w:pPr>
    </w:p>
    <w:p w14:paraId="52087A92" w14:textId="77777777" w:rsidR="00295CB5" w:rsidRDefault="00295CB5">
      <w:pPr>
        <w:rPr>
          <w:rFonts w:ascii="Times New Roman" w:eastAsia="宋体" w:hAnsi="Times New Roman" w:cs="Times New Roman"/>
          <w:szCs w:val="24"/>
        </w:rPr>
      </w:pPr>
    </w:p>
    <w:p w14:paraId="2A530B15" w14:textId="77777777" w:rsidR="00295CB5" w:rsidRDefault="00295CB5">
      <w:pPr>
        <w:rPr>
          <w:rFonts w:ascii="Times New Roman" w:eastAsia="宋体" w:hAnsi="Times New Roman" w:cs="Times New Roman"/>
          <w:szCs w:val="24"/>
        </w:rPr>
      </w:pPr>
    </w:p>
    <w:p w14:paraId="4EDCE883" w14:textId="77777777" w:rsidR="00295CB5" w:rsidRDefault="00295CB5">
      <w:pPr>
        <w:rPr>
          <w:rFonts w:ascii="Times New Roman" w:eastAsia="宋体" w:hAnsi="Times New Roman" w:cs="Times New Roman"/>
          <w:szCs w:val="24"/>
        </w:rPr>
      </w:pPr>
    </w:p>
    <w:p w14:paraId="0BD0D929" w14:textId="77777777" w:rsidR="00295CB5" w:rsidRDefault="005C0331">
      <w:pPr>
        <w:spacing w:line="360" w:lineRule="auto"/>
        <w:ind w:leftChars="-202" w:left="-117" w:rightChars="-83" w:right="-174" w:hangingChars="59" w:hanging="307"/>
        <w:jc w:val="center"/>
        <w:rPr>
          <w:rFonts w:ascii="黑体" w:eastAsia="黑体" w:hAnsi="黑体" w:cs="宋体"/>
          <w:kern w:val="1"/>
          <w:sz w:val="52"/>
          <w:szCs w:val="52"/>
          <w:lang w:val="zh-CN"/>
        </w:rPr>
      </w:pPr>
      <w:r>
        <w:rPr>
          <w:rFonts w:ascii="黑体" w:eastAsia="黑体" w:hAnsi="黑体" w:cs="宋体" w:hint="eastAsia"/>
          <w:kern w:val="1"/>
          <w:sz w:val="52"/>
          <w:szCs w:val="52"/>
          <w:lang w:val="zh-CN"/>
        </w:rPr>
        <w:t>深圳市光明区人民医院</w:t>
      </w:r>
    </w:p>
    <w:p w14:paraId="6627BF20" w14:textId="77777777" w:rsidR="00295CB5" w:rsidRDefault="005C0331">
      <w:pPr>
        <w:spacing w:line="360" w:lineRule="auto"/>
        <w:jc w:val="center"/>
        <w:rPr>
          <w:rFonts w:ascii="黑体" w:eastAsia="黑体" w:hAnsi="黑体" w:cs="宋体"/>
          <w:kern w:val="1"/>
          <w:sz w:val="52"/>
          <w:szCs w:val="52"/>
          <w:lang w:val="zh-CN"/>
        </w:rPr>
      </w:pPr>
      <w:r>
        <w:rPr>
          <w:rFonts w:ascii="黑体" w:eastAsia="黑体" w:hAnsi="黑体" w:cs="宋体" w:hint="eastAsia"/>
          <w:kern w:val="1"/>
          <w:sz w:val="52"/>
          <w:szCs w:val="52"/>
          <w:lang w:val="zh-CN"/>
        </w:rPr>
        <w:t>响应</w:t>
      </w:r>
      <w:r>
        <w:rPr>
          <w:rFonts w:ascii="黑体" w:eastAsia="黑体" w:hAnsi="黑体" w:cs="宋体"/>
          <w:kern w:val="1"/>
          <w:sz w:val="52"/>
          <w:szCs w:val="52"/>
          <w:lang w:val="zh-CN"/>
        </w:rPr>
        <w:t>文件</w:t>
      </w:r>
    </w:p>
    <w:p w14:paraId="1DDC2889" w14:textId="77777777" w:rsidR="00295CB5" w:rsidRDefault="00295CB5">
      <w:pPr>
        <w:spacing w:after="120" w:line="360" w:lineRule="auto"/>
        <w:rPr>
          <w:rFonts w:ascii="仿宋_GB2312" w:eastAsia="仿宋_GB2312" w:hAnsi="Times New Roman" w:cs="Times New Roman"/>
          <w:b/>
          <w:sz w:val="32"/>
          <w:szCs w:val="24"/>
        </w:rPr>
      </w:pPr>
    </w:p>
    <w:p w14:paraId="220BD78E" w14:textId="77777777" w:rsidR="00295CB5" w:rsidRDefault="00295CB5">
      <w:pPr>
        <w:spacing w:after="120" w:line="360" w:lineRule="auto"/>
        <w:rPr>
          <w:rFonts w:ascii="仿宋_GB2312" w:eastAsia="仿宋_GB2312" w:hAnsi="Times New Roman" w:cs="Times New Roman"/>
          <w:b/>
          <w:sz w:val="32"/>
          <w:szCs w:val="24"/>
        </w:rPr>
      </w:pPr>
    </w:p>
    <w:p w14:paraId="3B591683" w14:textId="77777777" w:rsidR="00295CB5" w:rsidRDefault="00295CB5">
      <w:pPr>
        <w:spacing w:after="120" w:line="360" w:lineRule="auto"/>
        <w:rPr>
          <w:rFonts w:ascii="仿宋_GB2312" w:eastAsia="仿宋_GB2312" w:hAnsi="Times New Roman" w:cs="Times New Roman"/>
          <w:b/>
          <w:sz w:val="32"/>
          <w:szCs w:val="24"/>
        </w:rPr>
      </w:pPr>
    </w:p>
    <w:p w14:paraId="63C174B5" w14:textId="77777777" w:rsidR="00295CB5" w:rsidRDefault="00295CB5">
      <w:pPr>
        <w:spacing w:after="120" w:line="360" w:lineRule="auto"/>
        <w:rPr>
          <w:rFonts w:ascii="仿宋_GB2312" w:eastAsia="仿宋_GB2312" w:hAnsi="Times New Roman" w:cs="Times New Roman"/>
          <w:b/>
          <w:sz w:val="32"/>
          <w:szCs w:val="24"/>
        </w:rPr>
      </w:pPr>
    </w:p>
    <w:p w14:paraId="0FA72AC9" w14:textId="77777777" w:rsidR="00295CB5" w:rsidRDefault="00295CB5">
      <w:pPr>
        <w:spacing w:after="120" w:line="360" w:lineRule="auto"/>
        <w:rPr>
          <w:rFonts w:ascii="仿宋_GB2312" w:eastAsia="仿宋_GB2312" w:hAnsi="Times New Roman" w:cs="Times New Roman"/>
          <w:b/>
          <w:sz w:val="32"/>
          <w:szCs w:val="24"/>
        </w:rPr>
      </w:pPr>
    </w:p>
    <w:p w14:paraId="1B210B22" w14:textId="77777777" w:rsidR="00295CB5" w:rsidRDefault="005C0331">
      <w:pPr>
        <w:pStyle w:val="a0"/>
        <w:spacing w:line="400" w:lineRule="exact"/>
        <w:ind w:firstLineChars="320" w:firstLine="896"/>
        <w:rPr>
          <w:rFonts w:ascii="仿宋_GB2312" w:eastAsia="仿宋_GB2312"/>
          <w:b/>
          <w:sz w:val="28"/>
          <w:szCs w:val="28"/>
        </w:rPr>
      </w:pPr>
      <w:r>
        <w:rPr>
          <w:rFonts w:ascii="仿宋_GB2312" w:eastAsia="仿宋_GB2312" w:hint="eastAsia"/>
          <w:b/>
          <w:sz w:val="28"/>
          <w:szCs w:val="28"/>
        </w:rPr>
        <w:t>项目编号：</w:t>
      </w:r>
      <w:r>
        <w:rPr>
          <w:rFonts w:ascii="仿宋_GB2312" w:eastAsia="仿宋_GB2312"/>
          <w:b/>
          <w:sz w:val="28"/>
          <w:szCs w:val="28"/>
        </w:rPr>
        <w:t xml:space="preserve"> </w:t>
      </w:r>
    </w:p>
    <w:p w14:paraId="5DB4CDF9" w14:textId="77777777" w:rsidR="00295CB5" w:rsidRDefault="005C0331">
      <w:pPr>
        <w:pStyle w:val="a0"/>
        <w:spacing w:line="400" w:lineRule="exact"/>
        <w:ind w:firstLineChars="320" w:firstLine="896"/>
        <w:rPr>
          <w:rFonts w:ascii="仿宋_GB2312" w:eastAsia="仿宋_GB2312"/>
          <w:b/>
          <w:sz w:val="28"/>
          <w:szCs w:val="28"/>
        </w:rPr>
      </w:pPr>
      <w:r>
        <w:rPr>
          <w:rFonts w:ascii="仿宋_GB2312" w:eastAsia="仿宋_GB2312" w:hint="eastAsia"/>
          <w:b/>
          <w:sz w:val="28"/>
          <w:szCs w:val="28"/>
        </w:rPr>
        <w:t xml:space="preserve">项目名称： </w:t>
      </w:r>
    </w:p>
    <w:p w14:paraId="7C4EB341" w14:textId="77777777" w:rsidR="00295CB5" w:rsidRDefault="005C0331">
      <w:pPr>
        <w:pStyle w:val="a0"/>
        <w:spacing w:line="400" w:lineRule="exact"/>
        <w:ind w:firstLineChars="320" w:firstLine="896"/>
        <w:rPr>
          <w:rFonts w:ascii="仿宋_GB2312" w:eastAsia="仿宋_GB2312"/>
          <w:b/>
          <w:sz w:val="28"/>
          <w:szCs w:val="28"/>
        </w:rPr>
      </w:pPr>
      <w:r>
        <w:rPr>
          <w:rFonts w:ascii="仿宋_GB2312" w:eastAsia="仿宋_GB2312" w:hint="eastAsia"/>
          <w:b/>
          <w:sz w:val="28"/>
          <w:szCs w:val="28"/>
        </w:rPr>
        <w:t>供应商名称：</w:t>
      </w:r>
    </w:p>
    <w:p w14:paraId="723FB0BB" w14:textId="77777777" w:rsidR="00295CB5" w:rsidRDefault="005C0331">
      <w:pPr>
        <w:pStyle w:val="a0"/>
        <w:spacing w:line="400" w:lineRule="exact"/>
        <w:ind w:firstLineChars="320" w:firstLine="896"/>
        <w:rPr>
          <w:rFonts w:ascii="仿宋_GB2312" w:eastAsia="仿宋_GB2312"/>
          <w:b/>
          <w:sz w:val="28"/>
          <w:szCs w:val="28"/>
        </w:rPr>
      </w:pPr>
      <w:r>
        <w:rPr>
          <w:rFonts w:ascii="仿宋_GB2312" w:eastAsia="仿宋_GB2312" w:hint="eastAsia"/>
          <w:b/>
          <w:sz w:val="28"/>
          <w:szCs w:val="28"/>
        </w:rPr>
        <w:t>联系</w:t>
      </w:r>
      <w:r>
        <w:rPr>
          <w:rFonts w:ascii="仿宋_GB2312" w:eastAsia="仿宋_GB2312"/>
          <w:b/>
          <w:sz w:val="28"/>
          <w:szCs w:val="28"/>
        </w:rPr>
        <w:t>人：</w:t>
      </w:r>
    </w:p>
    <w:p w14:paraId="106BFA56" w14:textId="77777777" w:rsidR="00295CB5" w:rsidRDefault="005C0331">
      <w:pPr>
        <w:pStyle w:val="a0"/>
        <w:spacing w:line="400" w:lineRule="exact"/>
        <w:ind w:firstLineChars="320" w:firstLine="896"/>
        <w:rPr>
          <w:rFonts w:ascii="仿宋_GB2312" w:eastAsia="仿宋_GB2312"/>
          <w:b/>
          <w:sz w:val="28"/>
          <w:szCs w:val="28"/>
        </w:rPr>
      </w:pPr>
      <w:r>
        <w:rPr>
          <w:rFonts w:ascii="仿宋_GB2312" w:eastAsia="仿宋_GB2312" w:hint="eastAsia"/>
          <w:b/>
          <w:sz w:val="28"/>
          <w:szCs w:val="28"/>
        </w:rPr>
        <w:t>联系电话</w:t>
      </w:r>
      <w:r>
        <w:rPr>
          <w:rFonts w:ascii="仿宋_GB2312" w:eastAsia="仿宋_GB2312"/>
          <w:b/>
          <w:sz w:val="28"/>
          <w:szCs w:val="28"/>
        </w:rPr>
        <w:t>：</w:t>
      </w:r>
    </w:p>
    <w:p w14:paraId="196F6739" w14:textId="77777777" w:rsidR="00295CB5" w:rsidRDefault="005C0331">
      <w:pPr>
        <w:pStyle w:val="a0"/>
        <w:spacing w:line="400" w:lineRule="exact"/>
        <w:ind w:firstLineChars="320" w:firstLine="896"/>
        <w:rPr>
          <w:rFonts w:ascii="仿宋_GB2312" w:eastAsia="仿宋_GB2312"/>
          <w:b/>
          <w:sz w:val="28"/>
          <w:szCs w:val="28"/>
        </w:rPr>
      </w:pPr>
      <w:r>
        <w:rPr>
          <w:rFonts w:ascii="仿宋_GB2312" w:eastAsia="仿宋_GB2312" w:hint="eastAsia"/>
          <w:b/>
          <w:sz w:val="28"/>
          <w:szCs w:val="28"/>
        </w:rPr>
        <w:t>联系地址：</w:t>
      </w:r>
    </w:p>
    <w:p w14:paraId="2A655788" w14:textId="4CEF3FCB" w:rsidR="00295CB5" w:rsidRDefault="005C0331" w:rsidP="002B0ED0">
      <w:pPr>
        <w:pStyle w:val="a0"/>
        <w:spacing w:line="400" w:lineRule="exact"/>
        <w:ind w:firstLineChars="320" w:firstLine="896"/>
        <w:rPr>
          <w:rFonts w:ascii="仿宋_GB2312" w:eastAsia="仿宋_GB2312"/>
          <w:b/>
          <w:sz w:val="28"/>
          <w:szCs w:val="28"/>
        </w:rPr>
      </w:pPr>
      <w:r>
        <w:rPr>
          <w:rFonts w:ascii="仿宋_GB2312" w:eastAsia="仿宋_GB2312"/>
          <w:b/>
          <w:sz w:val="28"/>
          <w:szCs w:val="28"/>
        </w:rPr>
        <w:t>电子邮箱：</w:t>
      </w:r>
      <w:r>
        <w:rPr>
          <w:rFonts w:ascii="仿宋_GB2312" w:eastAsia="仿宋_GB2312"/>
          <w:b/>
          <w:sz w:val="28"/>
          <w:szCs w:val="28"/>
        </w:rPr>
        <w:br w:type="page"/>
      </w:r>
    </w:p>
    <w:p w14:paraId="0CDBC324" w14:textId="77777777" w:rsidR="00295CB5" w:rsidRDefault="005C0331">
      <w:pPr>
        <w:keepNext/>
        <w:keepLines/>
        <w:spacing w:before="120" w:after="120" w:line="416" w:lineRule="auto"/>
        <w:outlineLvl w:val="2"/>
        <w:rPr>
          <w:rFonts w:ascii="仿宋_GB2312" w:eastAsia="仿宋_GB2312" w:hAnsi="Times New Roman" w:cs="Times New Roman"/>
          <w:bCs/>
          <w:kern w:val="1"/>
          <w:sz w:val="24"/>
          <w:szCs w:val="24"/>
        </w:rPr>
      </w:pPr>
      <w:r>
        <w:rPr>
          <w:rFonts w:ascii="仿宋_GB2312" w:eastAsia="仿宋_GB2312" w:hAnsi="Times New Roman" w:cs="Times New Roman" w:hint="eastAsia"/>
          <w:bCs/>
          <w:kern w:val="1"/>
          <w:sz w:val="24"/>
          <w:szCs w:val="24"/>
        </w:rPr>
        <w:lastRenderedPageBreak/>
        <w:t>附件2：</w:t>
      </w:r>
    </w:p>
    <w:p w14:paraId="65DA0189" w14:textId="77777777" w:rsidR="00295CB5" w:rsidRDefault="005C0331">
      <w:pPr>
        <w:jc w:val="center"/>
        <w:rPr>
          <w:rFonts w:ascii="Times New Roman" w:eastAsia="宋体" w:hAnsi="Times New Roman" w:cs="华文中宋"/>
          <w:b/>
          <w:sz w:val="28"/>
          <w:szCs w:val="28"/>
          <w:lang w:val="zh-CN"/>
        </w:rPr>
      </w:pPr>
      <w:r>
        <w:rPr>
          <w:rFonts w:ascii="Times New Roman" w:eastAsia="宋体" w:hAnsi="Times New Roman" w:cs="华文中宋" w:hint="eastAsia"/>
          <w:b/>
          <w:sz w:val="28"/>
          <w:szCs w:val="28"/>
          <w:lang w:val="zh-CN"/>
        </w:rPr>
        <w:t>响应文件目录</w:t>
      </w:r>
    </w:p>
    <w:p w14:paraId="7779CD37" w14:textId="77777777" w:rsidR="00295CB5" w:rsidRDefault="00295CB5">
      <w:pPr>
        <w:jc w:val="center"/>
        <w:rPr>
          <w:rFonts w:ascii="Times New Roman" w:eastAsia="宋体" w:hAnsi="Times New Roman" w:cs="华文中宋"/>
          <w:b/>
          <w:sz w:val="28"/>
          <w:szCs w:val="28"/>
          <w:lang w:val="zh-CN"/>
        </w:rPr>
      </w:pP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4926"/>
        <w:gridCol w:w="1521"/>
        <w:gridCol w:w="1200"/>
        <w:gridCol w:w="1340"/>
      </w:tblGrid>
      <w:tr w:rsidR="00295CB5" w14:paraId="4AED748D" w14:textId="77777777">
        <w:trPr>
          <w:trHeight w:val="455"/>
          <w:jc w:val="center"/>
        </w:trPr>
        <w:tc>
          <w:tcPr>
            <w:tcW w:w="773" w:type="dxa"/>
            <w:vAlign w:val="center"/>
          </w:tcPr>
          <w:p w14:paraId="16C2BF21" w14:textId="77777777" w:rsidR="00295CB5" w:rsidRDefault="005C0331">
            <w:pPr>
              <w:jc w:val="center"/>
              <w:rPr>
                <w:rFonts w:ascii="Times New Roman" w:eastAsia="宋体" w:hAnsi="Times New Roman" w:cs="Times New Roman"/>
                <w:b/>
                <w:szCs w:val="21"/>
              </w:rPr>
            </w:pPr>
            <w:r>
              <w:rPr>
                <w:rFonts w:ascii="Times New Roman" w:eastAsia="宋体" w:hAnsi="Times New Roman" w:cs="Times New Roman" w:hint="eastAsia"/>
                <w:b/>
                <w:szCs w:val="21"/>
              </w:rPr>
              <w:t>装订</w:t>
            </w:r>
          </w:p>
          <w:p w14:paraId="482B0A1D" w14:textId="77777777" w:rsidR="00295CB5" w:rsidRDefault="005C0331">
            <w:pPr>
              <w:jc w:val="center"/>
              <w:rPr>
                <w:rFonts w:ascii="Times New Roman" w:eastAsia="宋体" w:hAnsi="Times New Roman" w:cs="Times New Roman"/>
                <w:b/>
                <w:szCs w:val="21"/>
              </w:rPr>
            </w:pPr>
            <w:r>
              <w:rPr>
                <w:rFonts w:ascii="Times New Roman" w:eastAsia="宋体" w:hAnsi="Times New Roman" w:cs="Times New Roman" w:hint="eastAsia"/>
                <w:b/>
                <w:szCs w:val="21"/>
              </w:rPr>
              <w:t>顺序</w:t>
            </w:r>
          </w:p>
        </w:tc>
        <w:tc>
          <w:tcPr>
            <w:tcW w:w="4926" w:type="dxa"/>
            <w:vAlign w:val="center"/>
          </w:tcPr>
          <w:p w14:paraId="362FCC0F" w14:textId="77777777" w:rsidR="00295CB5" w:rsidRDefault="005C0331">
            <w:pPr>
              <w:jc w:val="center"/>
              <w:rPr>
                <w:rFonts w:ascii="Times New Roman" w:eastAsia="宋体" w:hAnsi="Times New Roman" w:cs="Times New Roman"/>
                <w:b/>
                <w:szCs w:val="21"/>
              </w:rPr>
            </w:pPr>
            <w:r>
              <w:rPr>
                <w:rFonts w:ascii="Times New Roman" w:eastAsia="宋体" w:hAnsi="Times New Roman" w:cs="Times New Roman" w:hint="eastAsia"/>
                <w:b/>
                <w:szCs w:val="21"/>
              </w:rPr>
              <w:t>材料名称</w:t>
            </w:r>
          </w:p>
        </w:tc>
        <w:tc>
          <w:tcPr>
            <w:tcW w:w="1521" w:type="dxa"/>
            <w:vAlign w:val="center"/>
          </w:tcPr>
          <w:p w14:paraId="62B426E6" w14:textId="77777777" w:rsidR="00295CB5" w:rsidRDefault="005C0331">
            <w:pPr>
              <w:jc w:val="center"/>
              <w:rPr>
                <w:rFonts w:ascii="Times New Roman" w:eastAsia="宋体" w:hAnsi="Times New Roman" w:cs="Times New Roman"/>
                <w:b/>
                <w:szCs w:val="21"/>
              </w:rPr>
            </w:pPr>
            <w:r>
              <w:rPr>
                <w:rFonts w:ascii="Times New Roman" w:eastAsia="宋体" w:hAnsi="Times New Roman" w:cs="Times New Roman" w:hint="eastAsia"/>
                <w:b/>
                <w:szCs w:val="21"/>
              </w:rPr>
              <w:t>材料</w:t>
            </w:r>
          </w:p>
          <w:p w14:paraId="34454263" w14:textId="77777777" w:rsidR="00295CB5" w:rsidRDefault="005C0331">
            <w:pPr>
              <w:jc w:val="center"/>
              <w:rPr>
                <w:rFonts w:ascii="Times New Roman" w:eastAsia="宋体" w:hAnsi="Times New Roman" w:cs="Times New Roman"/>
                <w:b/>
                <w:szCs w:val="21"/>
              </w:rPr>
            </w:pPr>
            <w:r>
              <w:rPr>
                <w:rFonts w:ascii="Times New Roman" w:eastAsia="宋体" w:hAnsi="Times New Roman" w:cs="Times New Roman" w:hint="eastAsia"/>
                <w:b/>
                <w:szCs w:val="21"/>
              </w:rPr>
              <w:t>要求</w:t>
            </w:r>
          </w:p>
        </w:tc>
        <w:tc>
          <w:tcPr>
            <w:tcW w:w="1200" w:type="dxa"/>
            <w:vAlign w:val="center"/>
          </w:tcPr>
          <w:p w14:paraId="60109AF7" w14:textId="77777777" w:rsidR="00295CB5" w:rsidRDefault="005C0331">
            <w:pPr>
              <w:jc w:val="center"/>
              <w:rPr>
                <w:rFonts w:ascii="Times New Roman" w:eastAsia="宋体" w:hAnsi="Times New Roman" w:cs="Times New Roman"/>
                <w:b/>
                <w:szCs w:val="21"/>
              </w:rPr>
            </w:pPr>
            <w:r>
              <w:rPr>
                <w:rFonts w:ascii="Times New Roman" w:eastAsia="宋体" w:hAnsi="Times New Roman" w:cs="Times New Roman" w:hint="eastAsia"/>
                <w:b/>
                <w:szCs w:val="21"/>
              </w:rPr>
              <w:t>格式</w:t>
            </w:r>
          </w:p>
          <w:p w14:paraId="7815EF1C" w14:textId="77777777" w:rsidR="00295CB5" w:rsidRDefault="005C0331">
            <w:pPr>
              <w:jc w:val="center"/>
              <w:rPr>
                <w:rFonts w:ascii="Times New Roman" w:eastAsia="宋体" w:hAnsi="Times New Roman" w:cs="Times New Roman"/>
                <w:b/>
                <w:szCs w:val="21"/>
              </w:rPr>
            </w:pPr>
            <w:r>
              <w:rPr>
                <w:rFonts w:ascii="Times New Roman" w:eastAsia="宋体" w:hAnsi="Times New Roman" w:cs="Times New Roman" w:hint="eastAsia"/>
                <w:b/>
                <w:szCs w:val="21"/>
              </w:rPr>
              <w:t>要求</w:t>
            </w:r>
          </w:p>
        </w:tc>
        <w:tc>
          <w:tcPr>
            <w:tcW w:w="1340" w:type="dxa"/>
            <w:vAlign w:val="center"/>
          </w:tcPr>
          <w:p w14:paraId="7C830F43" w14:textId="77777777" w:rsidR="00295CB5" w:rsidRDefault="005C0331">
            <w:pPr>
              <w:jc w:val="center"/>
              <w:rPr>
                <w:rFonts w:ascii="Times New Roman" w:eastAsia="宋体" w:hAnsi="Times New Roman" w:cs="Times New Roman"/>
                <w:b/>
                <w:color w:val="FF0000"/>
                <w:szCs w:val="21"/>
              </w:rPr>
            </w:pPr>
            <w:r>
              <w:rPr>
                <w:rFonts w:ascii="Times New Roman" w:eastAsia="宋体" w:hAnsi="Times New Roman" w:cs="Times New Roman" w:hint="eastAsia"/>
                <w:b/>
                <w:szCs w:val="21"/>
              </w:rPr>
              <w:t>页码</w:t>
            </w:r>
          </w:p>
        </w:tc>
      </w:tr>
      <w:tr w:rsidR="00295CB5" w14:paraId="06E86B32" w14:textId="77777777">
        <w:trPr>
          <w:trHeight w:val="223"/>
          <w:jc w:val="center"/>
        </w:trPr>
        <w:tc>
          <w:tcPr>
            <w:tcW w:w="773" w:type="dxa"/>
            <w:vAlign w:val="center"/>
          </w:tcPr>
          <w:p w14:paraId="129D1EC4" w14:textId="77777777" w:rsidR="00295CB5" w:rsidRDefault="005C0331">
            <w:pPr>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4926" w:type="dxa"/>
            <w:vAlign w:val="center"/>
          </w:tcPr>
          <w:p w14:paraId="30B1FB01" w14:textId="77777777" w:rsidR="00295CB5" w:rsidRDefault="005C0331">
            <w:pPr>
              <w:rPr>
                <w:rFonts w:ascii="Times New Roman" w:eastAsia="宋体" w:hAnsi="Times New Roman" w:cs="Times New Roman"/>
                <w:szCs w:val="21"/>
              </w:rPr>
            </w:pPr>
            <w:r>
              <w:rPr>
                <w:rFonts w:hint="eastAsia"/>
                <w:szCs w:val="21"/>
              </w:rPr>
              <w:t>响应文件封面</w:t>
            </w:r>
          </w:p>
        </w:tc>
        <w:tc>
          <w:tcPr>
            <w:tcW w:w="1521" w:type="dxa"/>
            <w:vAlign w:val="center"/>
          </w:tcPr>
          <w:p w14:paraId="36F718E0" w14:textId="77777777" w:rsidR="00295CB5" w:rsidRDefault="005C0331">
            <w:pPr>
              <w:rPr>
                <w:rFonts w:ascii="Times New Roman" w:eastAsia="宋体" w:hAnsi="Times New Roman" w:cs="Times New Roman"/>
                <w:szCs w:val="21"/>
              </w:rPr>
            </w:pPr>
            <w:r>
              <w:rPr>
                <w:rFonts w:hint="eastAsia"/>
                <w:szCs w:val="21"/>
              </w:rPr>
              <w:t>原件</w:t>
            </w:r>
          </w:p>
        </w:tc>
        <w:tc>
          <w:tcPr>
            <w:tcW w:w="1200" w:type="dxa"/>
            <w:vAlign w:val="center"/>
          </w:tcPr>
          <w:p w14:paraId="4082161A" w14:textId="77777777" w:rsidR="00295CB5" w:rsidRDefault="005C0331">
            <w:pPr>
              <w:rPr>
                <w:rFonts w:ascii="Times New Roman" w:eastAsia="宋体" w:hAnsi="Times New Roman" w:cs="Times New Roman"/>
                <w:szCs w:val="21"/>
              </w:rPr>
            </w:pPr>
            <w:r>
              <w:rPr>
                <w:rFonts w:hint="eastAsia"/>
                <w:szCs w:val="21"/>
              </w:rPr>
              <w:t>见附件</w:t>
            </w:r>
            <w:r>
              <w:rPr>
                <w:rFonts w:hint="eastAsia"/>
                <w:szCs w:val="21"/>
              </w:rPr>
              <w:t>1</w:t>
            </w:r>
          </w:p>
        </w:tc>
        <w:tc>
          <w:tcPr>
            <w:tcW w:w="1340" w:type="dxa"/>
            <w:vAlign w:val="center"/>
          </w:tcPr>
          <w:p w14:paraId="5996BD48" w14:textId="77777777" w:rsidR="00295CB5" w:rsidRDefault="005C0331">
            <w:pPr>
              <w:rPr>
                <w:rFonts w:ascii="Times New Roman" w:eastAsia="宋体" w:hAnsi="Times New Roman" w:cs="Times New Roman"/>
                <w:szCs w:val="21"/>
              </w:rPr>
            </w:pPr>
            <w:r>
              <w:rPr>
                <w:rFonts w:hint="eastAsia"/>
                <w:szCs w:val="21"/>
              </w:rPr>
              <w:t>按实际编排</w:t>
            </w:r>
          </w:p>
        </w:tc>
      </w:tr>
      <w:tr w:rsidR="00295CB5" w14:paraId="0D373B66" w14:textId="77777777">
        <w:trPr>
          <w:trHeight w:val="299"/>
          <w:jc w:val="center"/>
        </w:trPr>
        <w:tc>
          <w:tcPr>
            <w:tcW w:w="773" w:type="dxa"/>
            <w:vAlign w:val="center"/>
          </w:tcPr>
          <w:p w14:paraId="1D651031" w14:textId="77777777" w:rsidR="00295CB5" w:rsidRDefault="005C0331">
            <w:pPr>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4926" w:type="dxa"/>
            <w:vAlign w:val="center"/>
          </w:tcPr>
          <w:p w14:paraId="492AF607" w14:textId="77777777" w:rsidR="00295CB5" w:rsidRDefault="005C0331">
            <w:pPr>
              <w:rPr>
                <w:rFonts w:ascii="Times New Roman" w:eastAsia="宋体" w:hAnsi="Times New Roman" w:cs="Times New Roman"/>
                <w:szCs w:val="21"/>
              </w:rPr>
            </w:pPr>
            <w:r>
              <w:rPr>
                <w:rFonts w:hint="eastAsia"/>
                <w:szCs w:val="21"/>
              </w:rPr>
              <w:t>响应文件目录</w:t>
            </w:r>
          </w:p>
        </w:tc>
        <w:tc>
          <w:tcPr>
            <w:tcW w:w="1521" w:type="dxa"/>
            <w:vAlign w:val="center"/>
          </w:tcPr>
          <w:p w14:paraId="102D364C" w14:textId="77777777" w:rsidR="00295CB5" w:rsidRDefault="005C0331">
            <w:pPr>
              <w:rPr>
                <w:rFonts w:ascii="Times New Roman" w:eastAsia="宋体" w:hAnsi="Times New Roman" w:cs="Times New Roman"/>
                <w:szCs w:val="21"/>
              </w:rPr>
            </w:pPr>
            <w:r>
              <w:rPr>
                <w:rFonts w:hint="eastAsia"/>
                <w:szCs w:val="21"/>
              </w:rPr>
              <w:t>原件</w:t>
            </w:r>
          </w:p>
        </w:tc>
        <w:tc>
          <w:tcPr>
            <w:tcW w:w="1200" w:type="dxa"/>
            <w:vAlign w:val="center"/>
          </w:tcPr>
          <w:p w14:paraId="3188CD96" w14:textId="77777777" w:rsidR="00295CB5" w:rsidRDefault="005C0331">
            <w:pPr>
              <w:rPr>
                <w:rFonts w:ascii="Times New Roman" w:eastAsia="宋体" w:hAnsi="Times New Roman" w:cs="Times New Roman"/>
                <w:szCs w:val="21"/>
              </w:rPr>
            </w:pPr>
            <w:r>
              <w:rPr>
                <w:rFonts w:hint="eastAsia"/>
                <w:szCs w:val="21"/>
              </w:rPr>
              <w:t>见附件</w:t>
            </w:r>
            <w:r>
              <w:rPr>
                <w:rFonts w:hint="eastAsia"/>
                <w:szCs w:val="21"/>
              </w:rPr>
              <w:t>2</w:t>
            </w:r>
          </w:p>
        </w:tc>
        <w:tc>
          <w:tcPr>
            <w:tcW w:w="1340" w:type="dxa"/>
            <w:vAlign w:val="center"/>
          </w:tcPr>
          <w:p w14:paraId="6843D45F" w14:textId="77777777" w:rsidR="00295CB5" w:rsidRDefault="005C0331">
            <w:pPr>
              <w:rPr>
                <w:rFonts w:ascii="Times New Roman" w:eastAsia="宋体" w:hAnsi="Times New Roman" w:cs="Times New Roman"/>
                <w:szCs w:val="21"/>
              </w:rPr>
            </w:pPr>
            <w:r>
              <w:rPr>
                <w:rFonts w:hint="eastAsia"/>
                <w:szCs w:val="21"/>
              </w:rPr>
              <w:t>按实际编排</w:t>
            </w:r>
          </w:p>
        </w:tc>
      </w:tr>
      <w:tr w:rsidR="00295CB5" w14:paraId="2B1EBF27" w14:textId="77777777">
        <w:trPr>
          <w:trHeight w:val="70"/>
          <w:jc w:val="center"/>
        </w:trPr>
        <w:tc>
          <w:tcPr>
            <w:tcW w:w="773" w:type="dxa"/>
            <w:vAlign w:val="center"/>
          </w:tcPr>
          <w:p w14:paraId="1AEE6756" w14:textId="77777777" w:rsidR="00295CB5" w:rsidRDefault="005C0331">
            <w:pPr>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4926" w:type="dxa"/>
            <w:vAlign w:val="center"/>
          </w:tcPr>
          <w:p w14:paraId="46FF1952" w14:textId="77777777" w:rsidR="00295CB5" w:rsidRDefault="005C0331">
            <w:pPr>
              <w:rPr>
                <w:rFonts w:ascii="Times New Roman" w:hAnsi="Times New Roman" w:cs="Times New Roman"/>
                <w:szCs w:val="21"/>
              </w:rPr>
            </w:pPr>
            <w:r>
              <w:rPr>
                <w:rFonts w:hint="eastAsia"/>
                <w:szCs w:val="21"/>
              </w:rPr>
              <w:t>营业执照、</w:t>
            </w:r>
          </w:p>
        </w:tc>
        <w:tc>
          <w:tcPr>
            <w:tcW w:w="1521" w:type="dxa"/>
            <w:vAlign w:val="center"/>
          </w:tcPr>
          <w:p w14:paraId="437B38C7" w14:textId="77777777" w:rsidR="00295CB5" w:rsidRDefault="005C0331">
            <w:pPr>
              <w:rPr>
                <w:rFonts w:ascii="Times New Roman" w:eastAsia="宋体" w:hAnsi="Times New Roman" w:cs="Times New Roman"/>
                <w:szCs w:val="21"/>
              </w:rPr>
            </w:pPr>
            <w:r>
              <w:rPr>
                <w:rFonts w:hint="eastAsia"/>
                <w:szCs w:val="21"/>
              </w:rPr>
              <w:t>清晰复印件</w:t>
            </w:r>
          </w:p>
        </w:tc>
        <w:tc>
          <w:tcPr>
            <w:tcW w:w="1200" w:type="dxa"/>
            <w:vAlign w:val="center"/>
          </w:tcPr>
          <w:p w14:paraId="693E09E6" w14:textId="77777777" w:rsidR="00295CB5" w:rsidRDefault="00295CB5">
            <w:pPr>
              <w:rPr>
                <w:rFonts w:ascii="Times New Roman" w:eastAsia="宋体" w:hAnsi="Times New Roman" w:cs="Times New Roman"/>
                <w:szCs w:val="21"/>
              </w:rPr>
            </w:pPr>
          </w:p>
        </w:tc>
        <w:tc>
          <w:tcPr>
            <w:tcW w:w="1340" w:type="dxa"/>
            <w:vAlign w:val="center"/>
          </w:tcPr>
          <w:p w14:paraId="0C0EB412" w14:textId="77777777" w:rsidR="00295CB5" w:rsidRDefault="005C0331">
            <w:pPr>
              <w:rPr>
                <w:rFonts w:ascii="Times New Roman" w:eastAsia="宋体" w:hAnsi="Times New Roman" w:cs="Times New Roman"/>
                <w:szCs w:val="21"/>
              </w:rPr>
            </w:pPr>
            <w:r>
              <w:rPr>
                <w:rFonts w:hint="eastAsia"/>
                <w:szCs w:val="21"/>
              </w:rPr>
              <w:t>按实际编排</w:t>
            </w:r>
          </w:p>
        </w:tc>
      </w:tr>
      <w:tr w:rsidR="00295CB5" w14:paraId="534B2C3D" w14:textId="77777777">
        <w:trPr>
          <w:trHeight w:val="70"/>
          <w:jc w:val="center"/>
        </w:trPr>
        <w:tc>
          <w:tcPr>
            <w:tcW w:w="773" w:type="dxa"/>
            <w:vAlign w:val="center"/>
          </w:tcPr>
          <w:p w14:paraId="5597FFE0" w14:textId="77777777" w:rsidR="00295CB5" w:rsidRDefault="005C0331">
            <w:pPr>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4926" w:type="dxa"/>
            <w:vAlign w:val="center"/>
          </w:tcPr>
          <w:p w14:paraId="434023DE" w14:textId="77777777" w:rsidR="00295CB5" w:rsidRDefault="005C0331">
            <w:pPr>
              <w:rPr>
                <w:szCs w:val="21"/>
              </w:rPr>
            </w:pPr>
            <w:r>
              <w:rPr>
                <w:rFonts w:hint="eastAsia"/>
                <w:szCs w:val="21"/>
              </w:rPr>
              <w:t>建筑装修装饰工程专业承包贰级及以上资质</w:t>
            </w:r>
          </w:p>
        </w:tc>
        <w:tc>
          <w:tcPr>
            <w:tcW w:w="1521" w:type="dxa"/>
            <w:vAlign w:val="center"/>
          </w:tcPr>
          <w:p w14:paraId="0EACE048" w14:textId="77777777" w:rsidR="00295CB5" w:rsidRDefault="005C0331">
            <w:pPr>
              <w:rPr>
                <w:rFonts w:ascii="Times New Roman" w:eastAsia="宋体" w:hAnsi="Times New Roman" w:cs="Times New Roman"/>
                <w:szCs w:val="21"/>
              </w:rPr>
            </w:pPr>
            <w:r>
              <w:rPr>
                <w:rFonts w:hint="eastAsia"/>
                <w:szCs w:val="21"/>
              </w:rPr>
              <w:t>清晰复印件</w:t>
            </w:r>
          </w:p>
        </w:tc>
        <w:tc>
          <w:tcPr>
            <w:tcW w:w="1200" w:type="dxa"/>
            <w:vAlign w:val="center"/>
          </w:tcPr>
          <w:p w14:paraId="1924DB76" w14:textId="77777777" w:rsidR="00295CB5" w:rsidRDefault="00295CB5">
            <w:pPr>
              <w:rPr>
                <w:rFonts w:ascii="Times New Roman" w:eastAsia="宋体" w:hAnsi="Times New Roman" w:cs="Times New Roman"/>
                <w:szCs w:val="21"/>
              </w:rPr>
            </w:pPr>
          </w:p>
        </w:tc>
        <w:tc>
          <w:tcPr>
            <w:tcW w:w="1340" w:type="dxa"/>
            <w:vAlign w:val="center"/>
          </w:tcPr>
          <w:p w14:paraId="36040546" w14:textId="77777777" w:rsidR="00295CB5" w:rsidRDefault="005C0331">
            <w:pPr>
              <w:rPr>
                <w:rFonts w:ascii="Times New Roman" w:eastAsia="宋体" w:hAnsi="Times New Roman" w:cs="Times New Roman"/>
                <w:szCs w:val="21"/>
              </w:rPr>
            </w:pPr>
            <w:r>
              <w:rPr>
                <w:rFonts w:hint="eastAsia"/>
                <w:szCs w:val="21"/>
              </w:rPr>
              <w:t>按实际编排</w:t>
            </w:r>
          </w:p>
        </w:tc>
      </w:tr>
      <w:tr w:rsidR="00295CB5" w14:paraId="304D3910" w14:textId="77777777">
        <w:trPr>
          <w:trHeight w:val="70"/>
          <w:jc w:val="center"/>
        </w:trPr>
        <w:tc>
          <w:tcPr>
            <w:tcW w:w="773" w:type="dxa"/>
            <w:vAlign w:val="center"/>
          </w:tcPr>
          <w:p w14:paraId="05ED09E3" w14:textId="77777777" w:rsidR="00295CB5" w:rsidRDefault="005C0331">
            <w:pPr>
              <w:jc w:val="center"/>
              <w:rPr>
                <w:rFonts w:ascii="Times New Roman" w:eastAsia="宋体" w:hAnsi="Times New Roman" w:cs="Times New Roman"/>
                <w:szCs w:val="21"/>
              </w:rPr>
            </w:pPr>
            <w:r>
              <w:rPr>
                <w:rFonts w:ascii="Times New Roman" w:eastAsia="宋体" w:hAnsi="Times New Roman" w:cs="Times New Roman" w:hint="eastAsia"/>
                <w:szCs w:val="21"/>
              </w:rPr>
              <w:t>5</w:t>
            </w:r>
          </w:p>
        </w:tc>
        <w:tc>
          <w:tcPr>
            <w:tcW w:w="4926" w:type="dxa"/>
            <w:vAlign w:val="center"/>
          </w:tcPr>
          <w:p w14:paraId="71A10841" w14:textId="77777777" w:rsidR="00295CB5" w:rsidRDefault="005C0331">
            <w:pPr>
              <w:rPr>
                <w:szCs w:val="21"/>
              </w:rPr>
            </w:pPr>
            <w:r>
              <w:rPr>
                <w:rFonts w:hint="eastAsia"/>
                <w:szCs w:val="21"/>
              </w:rPr>
              <w:t>安全生产许可证</w:t>
            </w:r>
          </w:p>
        </w:tc>
        <w:tc>
          <w:tcPr>
            <w:tcW w:w="1521" w:type="dxa"/>
            <w:vAlign w:val="center"/>
          </w:tcPr>
          <w:p w14:paraId="49C687B2" w14:textId="77777777" w:rsidR="00295CB5" w:rsidRDefault="005C0331">
            <w:pPr>
              <w:rPr>
                <w:rFonts w:ascii="Times New Roman" w:eastAsia="宋体" w:hAnsi="Times New Roman" w:cs="Times New Roman"/>
                <w:szCs w:val="21"/>
              </w:rPr>
            </w:pPr>
            <w:r>
              <w:rPr>
                <w:rFonts w:hint="eastAsia"/>
                <w:szCs w:val="21"/>
              </w:rPr>
              <w:t>清晰复印件</w:t>
            </w:r>
          </w:p>
        </w:tc>
        <w:tc>
          <w:tcPr>
            <w:tcW w:w="1200" w:type="dxa"/>
            <w:vAlign w:val="center"/>
          </w:tcPr>
          <w:p w14:paraId="605088A9" w14:textId="77777777" w:rsidR="00295CB5" w:rsidRDefault="00295CB5">
            <w:pPr>
              <w:rPr>
                <w:rFonts w:ascii="Times New Roman" w:eastAsia="宋体" w:hAnsi="Times New Roman" w:cs="Times New Roman"/>
                <w:szCs w:val="21"/>
              </w:rPr>
            </w:pPr>
          </w:p>
        </w:tc>
        <w:tc>
          <w:tcPr>
            <w:tcW w:w="1340" w:type="dxa"/>
            <w:vAlign w:val="center"/>
          </w:tcPr>
          <w:p w14:paraId="0C97A2CD" w14:textId="77777777" w:rsidR="00295CB5" w:rsidRDefault="005C0331">
            <w:pPr>
              <w:rPr>
                <w:rFonts w:ascii="Times New Roman" w:eastAsia="宋体" w:hAnsi="Times New Roman" w:cs="Times New Roman"/>
                <w:szCs w:val="21"/>
              </w:rPr>
            </w:pPr>
            <w:r>
              <w:rPr>
                <w:rFonts w:hint="eastAsia"/>
                <w:szCs w:val="21"/>
              </w:rPr>
              <w:t>按实际编排</w:t>
            </w:r>
          </w:p>
        </w:tc>
      </w:tr>
      <w:tr w:rsidR="00295CB5" w14:paraId="75851247" w14:textId="77777777">
        <w:trPr>
          <w:trHeight w:val="70"/>
          <w:jc w:val="center"/>
        </w:trPr>
        <w:tc>
          <w:tcPr>
            <w:tcW w:w="773" w:type="dxa"/>
            <w:vAlign w:val="center"/>
          </w:tcPr>
          <w:p w14:paraId="1D92E332" w14:textId="77777777" w:rsidR="00295CB5" w:rsidRDefault="005C0331">
            <w:pPr>
              <w:jc w:val="center"/>
              <w:rPr>
                <w:rFonts w:ascii="Times New Roman" w:eastAsia="宋体" w:hAnsi="Times New Roman" w:cs="Times New Roman"/>
                <w:szCs w:val="21"/>
              </w:rPr>
            </w:pPr>
            <w:r>
              <w:rPr>
                <w:rFonts w:ascii="Times New Roman" w:eastAsia="宋体" w:hAnsi="Times New Roman" w:cs="Times New Roman" w:hint="eastAsia"/>
                <w:szCs w:val="21"/>
              </w:rPr>
              <w:t>6</w:t>
            </w:r>
          </w:p>
        </w:tc>
        <w:tc>
          <w:tcPr>
            <w:tcW w:w="4926" w:type="dxa"/>
            <w:vAlign w:val="center"/>
          </w:tcPr>
          <w:p w14:paraId="2722BA79" w14:textId="77777777" w:rsidR="00295CB5" w:rsidRDefault="005C0331">
            <w:pPr>
              <w:rPr>
                <w:rFonts w:ascii="Times New Roman" w:eastAsia="宋体" w:hAnsi="Times New Roman" w:cs="Times New Roman"/>
                <w:szCs w:val="21"/>
              </w:rPr>
            </w:pPr>
            <w:r>
              <w:rPr>
                <w:rFonts w:hint="eastAsia"/>
                <w:szCs w:val="21"/>
              </w:rPr>
              <w:t>企业法定代表人资格证明书</w:t>
            </w:r>
          </w:p>
        </w:tc>
        <w:tc>
          <w:tcPr>
            <w:tcW w:w="1521" w:type="dxa"/>
            <w:vAlign w:val="center"/>
          </w:tcPr>
          <w:p w14:paraId="7A588E78" w14:textId="77777777" w:rsidR="00295CB5" w:rsidRDefault="005C0331">
            <w:pPr>
              <w:rPr>
                <w:rFonts w:ascii="Times New Roman" w:eastAsia="宋体" w:hAnsi="Times New Roman" w:cs="Times New Roman"/>
                <w:szCs w:val="21"/>
              </w:rPr>
            </w:pPr>
            <w:r>
              <w:rPr>
                <w:rFonts w:hint="eastAsia"/>
                <w:szCs w:val="21"/>
              </w:rPr>
              <w:t>原件</w:t>
            </w:r>
          </w:p>
        </w:tc>
        <w:tc>
          <w:tcPr>
            <w:tcW w:w="1200" w:type="dxa"/>
            <w:vAlign w:val="center"/>
          </w:tcPr>
          <w:p w14:paraId="325E7B9E" w14:textId="77777777" w:rsidR="00295CB5" w:rsidRDefault="005C0331">
            <w:pPr>
              <w:rPr>
                <w:rFonts w:ascii="Times New Roman" w:eastAsia="宋体" w:hAnsi="Times New Roman" w:cs="Times New Roman"/>
                <w:szCs w:val="21"/>
              </w:rPr>
            </w:pPr>
            <w:r>
              <w:rPr>
                <w:rFonts w:hint="eastAsia"/>
              </w:rPr>
              <w:t>见附件</w:t>
            </w:r>
            <w:r>
              <w:t>3</w:t>
            </w:r>
          </w:p>
        </w:tc>
        <w:tc>
          <w:tcPr>
            <w:tcW w:w="1340" w:type="dxa"/>
            <w:vAlign w:val="center"/>
          </w:tcPr>
          <w:p w14:paraId="6DB93722" w14:textId="77777777" w:rsidR="00295CB5" w:rsidRDefault="005C0331">
            <w:pPr>
              <w:rPr>
                <w:rFonts w:ascii="Times New Roman" w:eastAsia="宋体" w:hAnsi="Times New Roman" w:cs="Times New Roman"/>
                <w:szCs w:val="21"/>
              </w:rPr>
            </w:pPr>
            <w:r>
              <w:rPr>
                <w:rFonts w:hint="eastAsia"/>
                <w:szCs w:val="21"/>
              </w:rPr>
              <w:t>按实际编排</w:t>
            </w:r>
          </w:p>
        </w:tc>
      </w:tr>
      <w:tr w:rsidR="00295CB5" w14:paraId="0187EBAC" w14:textId="77777777">
        <w:trPr>
          <w:trHeight w:val="70"/>
          <w:jc w:val="center"/>
        </w:trPr>
        <w:tc>
          <w:tcPr>
            <w:tcW w:w="773" w:type="dxa"/>
            <w:vAlign w:val="center"/>
          </w:tcPr>
          <w:p w14:paraId="0D1B229C" w14:textId="77777777" w:rsidR="00295CB5" w:rsidRDefault="005C0331">
            <w:pPr>
              <w:jc w:val="center"/>
              <w:rPr>
                <w:rFonts w:ascii="Times New Roman" w:eastAsia="宋体" w:hAnsi="Times New Roman" w:cs="Times New Roman"/>
                <w:szCs w:val="21"/>
              </w:rPr>
            </w:pPr>
            <w:r>
              <w:rPr>
                <w:rFonts w:ascii="Times New Roman" w:eastAsia="宋体" w:hAnsi="Times New Roman" w:cs="Times New Roman" w:hint="eastAsia"/>
                <w:szCs w:val="21"/>
              </w:rPr>
              <w:t>7</w:t>
            </w:r>
          </w:p>
        </w:tc>
        <w:tc>
          <w:tcPr>
            <w:tcW w:w="4926" w:type="dxa"/>
            <w:vAlign w:val="center"/>
          </w:tcPr>
          <w:p w14:paraId="650B750A" w14:textId="77777777" w:rsidR="00295CB5" w:rsidRDefault="005C0331">
            <w:pPr>
              <w:rPr>
                <w:rFonts w:ascii="Times New Roman" w:eastAsia="宋体" w:hAnsi="Times New Roman" w:cs="Times New Roman"/>
                <w:szCs w:val="21"/>
              </w:rPr>
            </w:pPr>
            <w:r>
              <w:rPr>
                <w:rFonts w:hint="eastAsia"/>
                <w:szCs w:val="21"/>
              </w:rPr>
              <w:t>法定代表人授权委托书</w:t>
            </w:r>
          </w:p>
        </w:tc>
        <w:tc>
          <w:tcPr>
            <w:tcW w:w="1521" w:type="dxa"/>
            <w:vAlign w:val="center"/>
          </w:tcPr>
          <w:p w14:paraId="0395ED95" w14:textId="77777777" w:rsidR="00295CB5" w:rsidRDefault="005C0331">
            <w:pPr>
              <w:rPr>
                <w:rFonts w:ascii="Times New Roman" w:eastAsia="宋体" w:hAnsi="Times New Roman" w:cs="Times New Roman"/>
                <w:szCs w:val="21"/>
              </w:rPr>
            </w:pPr>
            <w:r>
              <w:rPr>
                <w:rFonts w:hint="eastAsia"/>
                <w:szCs w:val="21"/>
              </w:rPr>
              <w:t>原价</w:t>
            </w:r>
          </w:p>
        </w:tc>
        <w:tc>
          <w:tcPr>
            <w:tcW w:w="1200" w:type="dxa"/>
            <w:vAlign w:val="center"/>
          </w:tcPr>
          <w:p w14:paraId="29C824A7" w14:textId="77777777" w:rsidR="00295CB5" w:rsidRDefault="005C0331">
            <w:pPr>
              <w:rPr>
                <w:rFonts w:ascii="Times New Roman" w:eastAsia="宋体" w:hAnsi="Times New Roman" w:cs="Times New Roman"/>
                <w:szCs w:val="21"/>
              </w:rPr>
            </w:pPr>
            <w:r>
              <w:rPr>
                <w:rFonts w:hint="eastAsia"/>
              </w:rPr>
              <w:t>见附件</w:t>
            </w:r>
            <w:r>
              <w:t>4</w:t>
            </w:r>
          </w:p>
        </w:tc>
        <w:tc>
          <w:tcPr>
            <w:tcW w:w="1340" w:type="dxa"/>
            <w:vAlign w:val="center"/>
          </w:tcPr>
          <w:p w14:paraId="7E32E4FE" w14:textId="77777777" w:rsidR="00295CB5" w:rsidRDefault="005C0331">
            <w:pPr>
              <w:rPr>
                <w:rFonts w:ascii="Times New Roman" w:eastAsia="宋体" w:hAnsi="Times New Roman" w:cs="Times New Roman"/>
                <w:szCs w:val="21"/>
              </w:rPr>
            </w:pPr>
            <w:r>
              <w:rPr>
                <w:rFonts w:hint="eastAsia"/>
                <w:szCs w:val="21"/>
              </w:rPr>
              <w:t>按实际编排</w:t>
            </w:r>
          </w:p>
        </w:tc>
      </w:tr>
      <w:tr w:rsidR="00295CB5" w14:paraId="0FE7B8EC" w14:textId="77777777">
        <w:trPr>
          <w:trHeight w:val="70"/>
          <w:jc w:val="center"/>
        </w:trPr>
        <w:tc>
          <w:tcPr>
            <w:tcW w:w="773" w:type="dxa"/>
            <w:vAlign w:val="center"/>
          </w:tcPr>
          <w:p w14:paraId="5668E1A7" w14:textId="77777777" w:rsidR="00295CB5" w:rsidRDefault="005C0331">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tc>
          <w:tcPr>
            <w:tcW w:w="4926" w:type="dxa"/>
            <w:vAlign w:val="center"/>
          </w:tcPr>
          <w:p w14:paraId="10A5980B" w14:textId="77777777" w:rsidR="00295CB5" w:rsidRDefault="005C0331">
            <w:pPr>
              <w:rPr>
                <w:rFonts w:ascii="Times New Roman" w:eastAsia="宋体" w:hAnsi="Times New Roman" w:cs="Times New Roman"/>
                <w:szCs w:val="21"/>
              </w:rPr>
            </w:pPr>
            <w:r>
              <w:rPr>
                <w:rFonts w:hint="eastAsia"/>
                <w:szCs w:val="21"/>
              </w:rPr>
              <w:t>报价表</w:t>
            </w:r>
          </w:p>
        </w:tc>
        <w:tc>
          <w:tcPr>
            <w:tcW w:w="1521" w:type="dxa"/>
            <w:vAlign w:val="center"/>
          </w:tcPr>
          <w:p w14:paraId="3BC68ACE" w14:textId="77777777" w:rsidR="00295CB5" w:rsidRDefault="005C0331">
            <w:pPr>
              <w:rPr>
                <w:rFonts w:ascii="Times New Roman" w:eastAsia="宋体" w:hAnsi="Times New Roman" w:cs="Times New Roman"/>
                <w:szCs w:val="21"/>
              </w:rPr>
            </w:pPr>
            <w:r>
              <w:rPr>
                <w:rFonts w:hint="eastAsia"/>
                <w:szCs w:val="21"/>
              </w:rPr>
              <w:t>原件</w:t>
            </w:r>
          </w:p>
        </w:tc>
        <w:tc>
          <w:tcPr>
            <w:tcW w:w="1200" w:type="dxa"/>
            <w:vAlign w:val="center"/>
          </w:tcPr>
          <w:p w14:paraId="4AC7CC23" w14:textId="77777777" w:rsidR="00295CB5" w:rsidRDefault="005C0331">
            <w:pPr>
              <w:rPr>
                <w:rFonts w:ascii="Times New Roman" w:eastAsia="宋体" w:hAnsi="Times New Roman" w:cs="Times New Roman"/>
                <w:szCs w:val="21"/>
              </w:rPr>
            </w:pPr>
            <w:r>
              <w:rPr>
                <w:rFonts w:hint="eastAsia"/>
              </w:rPr>
              <w:t>见附件</w:t>
            </w:r>
            <w:r>
              <w:t>5</w:t>
            </w:r>
          </w:p>
        </w:tc>
        <w:tc>
          <w:tcPr>
            <w:tcW w:w="1340" w:type="dxa"/>
            <w:vAlign w:val="center"/>
          </w:tcPr>
          <w:p w14:paraId="6DEF499B" w14:textId="77777777" w:rsidR="00295CB5" w:rsidRDefault="005C0331">
            <w:pPr>
              <w:rPr>
                <w:rFonts w:ascii="Times New Roman" w:eastAsia="宋体" w:hAnsi="Times New Roman" w:cs="Times New Roman"/>
                <w:szCs w:val="21"/>
              </w:rPr>
            </w:pPr>
            <w:r>
              <w:rPr>
                <w:rFonts w:hint="eastAsia"/>
                <w:szCs w:val="21"/>
              </w:rPr>
              <w:t>按实际编排</w:t>
            </w:r>
          </w:p>
        </w:tc>
      </w:tr>
      <w:tr w:rsidR="00295CB5" w14:paraId="4FABAB1D" w14:textId="77777777">
        <w:trPr>
          <w:trHeight w:val="70"/>
          <w:jc w:val="center"/>
        </w:trPr>
        <w:tc>
          <w:tcPr>
            <w:tcW w:w="773" w:type="dxa"/>
            <w:vAlign w:val="center"/>
          </w:tcPr>
          <w:p w14:paraId="47ADE1B8" w14:textId="77777777" w:rsidR="00295CB5" w:rsidRDefault="005C0331">
            <w:pPr>
              <w:jc w:val="center"/>
              <w:rPr>
                <w:rFonts w:ascii="Times New Roman" w:eastAsia="宋体" w:hAnsi="Times New Roman" w:cs="Times New Roman"/>
                <w:szCs w:val="21"/>
              </w:rPr>
            </w:pPr>
            <w:r>
              <w:rPr>
                <w:rFonts w:ascii="Times New Roman" w:eastAsia="宋体" w:hAnsi="Times New Roman" w:cs="Times New Roman" w:hint="eastAsia"/>
                <w:szCs w:val="21"/>
              </w:rPr>
              <w:t>9</w:t>
            </w:r>
          </w:p>
        </w:tc>
        <w:tc>
          <w:tcPr>
            <w:tcW w:w="4926" w:type="dxa"/>
            <w:vAlign w:val="center"/>
          </w:tcPr>
          <w:p w14:paraId="74B91B38" w14:textId="77777777" w:rsidR="00295CB5" w:rsidRDefault="005C0331">
            <w:pPr>
              <w:rPr>
                <w:rFonts w:ascii="Times New Roman" w:eastAsia="宋体" w:hAnsi="Times New Roman" w:cs="Times New Roman"/>
                <w:szCs w:val="21"/>
              </w:rPr>
            </w:pPr>
            <w:r>
              <w:rPr>
                <w:rFonts w:ascii="Times New Roman" w:eastAsia="宋体" w:hAnsi="Times New Roman" w:cs="Times New Roman" w:hint="eastAsia"/>
                <w:szCs w:val="21"/>
              </w:rPr>
              <w:t>分项报价表</w:t>
            </w:r>
          </w:p>
        </w:tc>
        <w:tc>
          <w:tcPr>
            <w:tcW w:w="1521" w:type="dxa"/>
            <w:vAlign w:val="center"/>
          </w:tcPr>
          <w:p w14:paraId="7C562934" w14:textId="77777777" w:rsidR="00295CB5" w:rsidRDefault="005C0331">
            <w:pPr>
              <w:rPr>
                <w:szCs w:val="21"/>
              </w:rPr>
            </w:pPr>
            <w:r>
              <w:rPr>
                <w:rFonts w:hint="eastAsia"/>
                <w:szCs w:val="21"/>
              </w:rPr>
              <w:t>原件</w:t>
            </w:r>
          </w:p>
        </w:tc>
        <w:tc>
          <w:tcPr>
            <w:tcW w:w="1200" w:type="dxa"/>
            <w:vAlign w:val="center"/>
          </w:tcPr>
          <w:p w14:paraId="1077A575" w14:textId="77777777" w:rsidR="00295CB5" w:rsidRDefault="005C0331">
            <w:r>
              <w:rPr>
                <w:rFonts w:hint="eastAsia"/>
                <w:szCs w:val="21"/>
              </w:rPr>
              <w:t>见附件</w:t>
            </w:r>
            <w:r>
              <w:rPr>
                <w:szCs w:val="21"/>
              </w:rPr>
              <w:t>6</w:t>
            </w:r>
          </w:p>
        </w:tc>
        <w:tc>
          <w:tcPr>
            <w:tcW w:w="1340" w:type="dxa"/>
            <w:vAlign w:val="center"/>
          </w:tcPr>
          <w:p w14:paraId="59132CD4" w14:textId="77777777" w:rsidR="00295CB5" w:rsidRDefault="005C0331">
            <w:pPr>
              <w:rPr>
                <w:szCs w:val="21"/>
              </w:rPr>
            </w:pPr>
            <w:r>
              <w:rPr>
                <w:rFonts w:hint="eastAsia"/>
                <w:szCs w:val="21"/>
              </w:rPr>
              <w:t>按实际编排</w:t>
            </w:r>
          </w:p>
        </w:tc>
      </w:tr>
      <w:tr w:rsidR="00295CB5" w14:paraId="2DC4F927" w14:textId="77777777">
        <w:trPr>
          <w:trHeight w:val="70"/>
          <w:jc w:val="center"/>
        </w:trPr>
        <w:tc>
          <w:tcPr>
            <w:tcW w:w="773" w:type="dxa"/>
            <w:vAlign w:val="center"/>
          </w:tcPr>
          <w:p w14:paraId="07D0592C" w14:textId="77777777" w:rsidR="00295CB5" w:rsidRDefault="005C0331">
            <w:pPr>
              <w:jc w:val="center"/>
              <w:rPr>
                <w:rFonts w:ascii="Times New Roman" w:eastAsia="宋体" w:hAnsi="Times New Roman" w:cs="Times New Roman"/>
                <w:szCs w:val="21"/>
              </w:rPr>
            </w:pPr>
            <w:r>
              <w:rPr>
                <w:rFonts w:ascii="Times New Roman" w:eastAsia="宋体" w:hAnsi="Times New Roman" w:cs="Times New Roman" w:hint="eastAsia"/>
                <w:szCs w:val="21"/>
              </w:rPr>
              <w:t>10</w:t>
            </w:r>
          </w:p>
        </w:tc>
        <w:tc>
          <w:tcPr>
            <w:tcW w:w="4926" w:type="dxa"/>
            <w:vAlign w:val="center"/>
          </w:tcPr>
          <w:p w14:paraId="5EF99418" w14:textId="77777777" w:rsidR="00295CB5" w:rsidRDefault="005C0331">
            <w:pPr>
              <w:rPr>
                <w:rFonts w:ascii="Times New Roman" w:eastAsia="宋体" w:hAnsi="Times New Roman" w:cs="Times New Roman"/>
                <w:szCs w:val="21"/>
              </w:rPr>
            </w:pPr>
            <w:r>
              <w:rPr>
                <w:rFonts w:hint="eastAsia"/>
                <w:szCs w:val="21"/>
              </w:rPr>
              <w:t>响应承诺函</w:t>
            </w:r>
          </w:p>
        </w:tc>
        <w:tc>
          <w:tcPr>
            <w:tcW w:w="1521" w:type="dxa"/>
            <w:vAlign w:val="center"/>
          </w:tcPr>
          <w:p w14:paraId="27B355E1" w14:textId="77777777" w:rsidR="00295CB5" w:rsidRDefault="005C0331">
            <w:pPr>
              <w:rPr>
                <w:rFonts w:ascii="Times New Roman" w:eastAsia="宋体" w:hAnsi="Times New Roman" w:cs="Times New Roman"/>
                <w:szCs w:val="21"/>
              </w:rPr>
            </w:pPr>
            <w:r>
              <w:rPr>
                <w:rFonts w:hint="eastAsia"/>
                <w:szCs w:val="21"/>
              </w:rPr>
              <w:t>原件</w:t>
            </w:r>
          </w:p>
        </w:tc>
        <w:tc>
          <w:tcPr>
            <w:tcW w:w="1200" w:type="dxa"/>
            <w:vAlign w:val="center"/>
          </w:tcPr>
          <w:p w14:paraId="25F26791" w14:textId="77777777" w:rsidR="00295CB5" w:rsidRDefault="005C0331">
            <w:pPr>
              <w:rPr>
                <w:rFonts w:ascii="Times New Roman" w:eastAsia="宋体" w:hAnsi="Times New Roman" w:cs="Times New Roman"/>
                <w:szCs w:val="21"/>
              </w:rPr>
            </w:pPr>
            <w:r>
              <w:rPr>
                <w:rFonts w:hint="eastAsia"/>
                <w:szCs w:val="21"/>
              </w:rPr>
              <w:t>见附件</w:t>
            </w:r>
            <w:r>
              <w:rPr>
                <w:szCs w:val="21"/>
              </w:rPr>
              <w:t>7</w:t>
            </w:r>
          </w:p>
        </w:tc>
        <w:tc>
          <w:tcPr>
            <w:tcW w:w="1340" w:type="dxa"/>
            <w:vAlign w:val="center"/>
          </w:tcPr>
          <w:p w14:paraId="5F7BDC72" w14:textId="77777777" w:rsidR="00295CB5" w:rsidRDefault="005C0331">
            <w:pPr>
              <w:rPr>
                <w:rFonts w:ascii="Times New Roman" w:eastAsia="宋体" w:hAnsi="Times New Roman" w:cs="Times New Roman"/>
                <w:szCs w:val="21"/>
              </w:rPr>
            </w:pPr>
            <w:r>
              <w:rPr>
                <w:rFonts w:hint="eastAsia"/>
                <w:szCs w:val="21"/>
              </w:rPr>
              <w:t>按实际编排</w:t>
            </w:r>
          </w:p>
        </w:tc>
      </w:tr>
      <w:tr w:rsidR="00295CB5" w14:paraId="20537EF7" w14:textId="77777777">
        <w:trPr>
          <w:trHeight w:val="70"/>
          <w:jc w:val="center"/>
        </w:trPr>
        <w:tc>
          <w:tcPr>
            <w:tcW w:w="773" w:type="dxa"/>
            <w:vAlign w:val="center"/>
          </w:tcPr>
          <w:p w14:paraId="78970AAE" w14:textId="77777777" w:rsidR="00295CB5" w:rsidRDefault="005C0331">
            <w:pPr>
              <w:jc w:val="center"/>
              <w:rPr>
                <w:rFonts w:ascii="Times New Roman" w:eastAsia="宋体" w:hAnsi="Times New Roman" w:cs="Times New Roman"/>
                <w:szCs w:val="21"/>
              </w:rPr>
            </w:pPr>
            <w:r>
              <w:rPr>
                <w:rFonts w:ascii="Times New Roman" w:eastAsia="宋体" w:hAnsi="Times New Roman" w:cs="Times New Roman" w:hint="eastAsia"/>
                <w:szCs w:val="21"/>
              </w:rPr>
              <w:t>11</w:t>
            </w:r>
          </w:p>
        </w:tc>
        <w:tc>
          <w:tcPr>
            <w:tcW w:w="4926" w:type="dxa"/>
            <w:vAlign w:val="center"/>
          </w:tcPr>
          <w:p w14:paraId="5581BA48" w14:textId="77777777" w:rsidR="00295CB5" w:rsidRDefault="005C0331">
            <w:pPr>
              <w:rPr>
                <w:rFonts w:ascii="Times New Roman" w:eastAsia="宋体" w:hAnsi="Times New Roman" w:cs="Times New Roman"/>
                <w:szCs w:val="21"/>
              </w:rPr>
            </w:pPr>
            <w:r>
              <w:rPr>
                <w:rFonts w:hint="eastAsia"/>
                <w:szCs w:val="21"/>
              </w:rPr>
              <w:t>商务条款偏离表</w:t>
            </w:r>
          </w:p>
        </w:tc>
        <w:tc>
          <w:tcPr>
            <w:tcW w:w="1521" w:type="dxa"/>
            <w:vAlign w:val="center"/>
          </w:tcPr>
          <w:p w14:paraId="6CD44CC5" w14:textId="77777777" w:rsidR="00295CB5" w:rsidRDefault="005C0331">
            <w:pPr>
              <w:rPr>
                <w:rFonts w:ascii="Times New Roman" w:eastAsia="宋体" w:hAnsi="Times New Roman" w:cs="Times New Roman"/>
                <w:szCs w:val="21"/>
              </w:rPr>
            </w:pPr>
            <w:r>
              <w:rPr>
                <w:rFonts w:hint="eastAsia"/>
                <w:szCs w:val="21"/>
              </w:rPr>
              <w:t>原件</w:t>
            </w:r>
          </w:p>
        </w:tc>
        <w:tc>
          <w:tcPr>
            <w:tcW w:w="1200" w:type="dxa"/>
            <w:vAlign w:val="center"/>
          </w:tcPr>
          <w:p w14:paraId="279221FF" w14:textId="77777777" w:rsidR="00295CB5" w:rsidRDefault="005C0331">
            <w:pPr>
              <w:rPr>
                <w:rFonts w:ascii="Times New Roman" w:hAnsi="Times New Roman" w:cs="Times New Roman"/>
                <w:szCs w:val="21"/>
              </w:rPr>
            </w:pPr>
            <w:r>
              <w:rPr>
                <w:rFonts w:hint="eastAsia"/>
                <w:szCs w:val="21"/>
              </w:rPr>
              <w:t>见附件</w:t>
            </w:r>
            <w:r>
              <w:rPr>
                <w:rFonts w:hint="eastAsia"/>
                <w:szCs w:val="21"/>
              </w:rPr>
              <w:t>8</w:t>
            </w:r>
          </w:p>
        </w:tc>
        <w:tc>
          <w:tcPr>
            <w:tcW w:w="1340" w:type="dxa"/>
            <w:vAlign w:val="center"/>
          </w:tcPr>
          <w:p w14:paraId="2C2EF400" w14:textId="77777777" w:rsidR="00295CB5" w:rsidRDefault="005C0331">
            <w:pPr>
              <w:rPr>
                <w:rFonts w:ascii="Times New Roman" w:eastAsia="宋体" w:hAnsi="Times New Roman" w:cs="Times New Roman"/>
                <w:szCs w:val="21"/>
              </w:rPr>
            </w:pPr>
            <w:r>
              <w:rPr>
                <w:rFonts w:hint="eastAsia"/>
                <w:szCs w:val="21"/>
              </w:rPr>
              <w:t>按实际编排</w:t>
            </w:r>
          </w:p>
        </w:tc>
      </w:tr>
    </w:tbl>
    <w:p w14:paraId="3E3A90D6" w14:textId="77777777" w:rsidR="00295CB5" w:rsidRDefault="00295CB5">
      <w:pPr>
        <w:rPr>
          <w:rFonts w:ascii="仿宋_GB2312" w:eastAsia="仿宋_GB2312" w:hAnsi="Times New Roman" w:cs="Times New Roman"/>
          <w:kern w:val="1"/>
          <w:sz w:val="24"/>
          <w:szCs w:val="24"/>
        </w:rPr>
      </w:pPr>
    </w:p>
    <w:p w14:paraId="67D34A0A" w14:textId="77777777" w:rsidR="00295CB5" w:rsidRDefault="005C0331">
      <w:pPr>
        <w:widowControl/>
        <w:jc w:val="left"/>
        <w:rPr>
          <w:rFonts w:ascii="仿宋_GB2312" w:eastAsia="仿宋_GB2312" w:hAnsi="Times New Roman" w:cs="Times New Roman"/>
          <w:kern w:val="1"/>
          <w:sz w:val="24"/>
          <w:szCs w:val="24"/>
        </w:rPr>
      </w:pPr>
      <w:r>
        <w:rPr>
          <w:rFonts w:ascii="仿宋_GB2312" w:eastAsia="仿宋_GB2312" w:hAnsi="Times New Roman" w:cs="Times New Roman"/>
          <w:kern w:val="1"/>
          <w:sz w:val="24"/>
          <w:szCs w:val="24"/>
        </w:rPr>
        <w:br w:type="page"/>
      </w:r>
    </w:p>
    <w:p w14:paraId="2FCC5BD8" w14:textId="77777777" w:rsidR="00295CB5" w:rsidRDefault="005C0331">
      <w:pPr>
        <w:keepNext/>
        <w:keepLines/>
        <w:spacing w:before="120" w:after="120" w:line="416" w:lineRule="auto"/>
        <w:outlineLvl w:val="2"/>
        <w:rPr>
          <w:rFonts w:ascii="仿宋_GB2312" w:eastAsia="仿宋_GB2312" w:hAnsi="Times New Roman" w:cs="Times New Roman"/>
          <w:kern w:val="1"/>
          <w:sz w:val="24"/>
          <w:szCs w:val="24"/>
        </w:rPr>
      </w:pPr>
      <w:r>
        <w:rPr>
          <w:rFonts w:ascii="仿宋_GB2312" w:eastAsia="仿宋_GB2312" w:hAnsi="Times New Roman" w:cs="Times New Roman" w:hint="eastAsia"/>
          <w:bCs/>
          <w:kern w:val="1"/>
          <w:sz w:val="24"/>
          <w:szCs w:val="24"/>
        </w:rPr>
        <w:lastRenderedPageBreak/>
        <w:t>附件3：</w:t>
      </w:r>
    </w:p>
    <w:p w14:paraId="4DEC2AC2" w14:textId="77777777" w:rsidR="00295CB5" w:rsidRDefault="005C0331">
      <w:pPr>
        <w:keepNext/>
        <w:keepLines/>
        <w:spacing w:before="260" w:after="260" w:line="416" w:lineRule="auto"/>
        <w:jc w:val="center"/>
        <w:outlineLvl w:val="1"/>
        <w:rPr>
          <w:rFonts w:ascii="仿宋_GB2312" w:eastAsia="仿宋_GB2312" w:hAnsi="Arial" w:cs="Times New Roman"/>
          <w:b/>
          <w:bCs/>
          <w:kern w:val="1"/>
          <w:sz w:val="24"/>
          <w:szCs w:val="32"/>
        </w:rPr>
      </w:pPr>
      <w:r>
        <w:rPr>
          <w:rFonts w:ascii="Arial" w:eastAsia="黑体" w:hAnsi="Arial" w:cs="Times New Roman" w:hint="eastAsia"/>
          <w:b/>
          <w:bCs/>
          <w:sz w:val="32"/>
          <w:szCs w:val="32"/>
        </w:rPr>
        <w:t>法定代表人证明书</w:t>
      </w:r>
    </w:p>
    <w:p w14:paraId="783144A4" w14:textId="77777777" w:rsidR="00295CB5" w:rsidRDefault="00295CB5">
      <w:pPr>
        <w:spacing w:line="440" w:lineRule="exact"/>
        <w:jc w:val="left"/>
        <w:rPr>
          <w:rFonts w:ascii="仿宋_GB2312" w:eastAsia="仿宋_GB2312" w:hAnsi="Times New Roman" w:cs="Times New Roman"/>
          <w:kern w:val="1"/>
          <w:sz w:val="24"/>
          <w:szCs w:val="24"/>
        </w:rPr>
      </w:pPr>
    </w:p>
    <w:p w14:paraId="15234490" w14:textId="77777777" w:rsidR="00295CB5" w:rsidRDefault="005C0331">
      <w:pPr>
        <w:spacing w:afterLines="25" w:after="78"/>
        <w:ind w:firstLineChars="900" w:firstLine="2160"/>
        <w:rPr>
          <w:rFonts w:ascii="宋体" w:eastAsia="宋体" w:hAnsi="宋体" w:cs="Times New Roman"/>
          <w:sz w:val="24"/>
          <w:szCs w:val="24"/>
        </w:rPr>
      </w:pPr>
      <w:r>
        <w:rPr>
          <w:rFonts w:ascii="宋体" w:eastAsia="宋体" w:hAnsi="宋体" w:cs="Times New Roman" w:hint="eastAsia"/>
          <w:sz w:val="24"/>
          <w:szCs w:val="24"/>
        </w:rPr>
        <w:t>同志，现任我司</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职务，为法定代表人，特此证明。</w:t>
      </w:r>
    </w:p>
    <w:p w14:paraId="0509FAE5" w14:textId="77777777" w:rsidR="00295CB5" w:rsidRDefault="00295CB5">
      <w:pPr>
        <w:spacing w:afterLines="25" w:after="78"/>
        <w:ind w:firstLineChars="550" w:firstLine="1320"/>
        <w:rPr>
          <w:rFonts w:ascii="宋体" w:eastAsia="宋体" w:hAnsi="宋体" w:cs="Times New Roman"/>
          <w:sz w:val="24"/>
          <w:szCs w:val="24"/>
        </w:rPr>
      </w:pPr>
    </w:p>
    <w:p w14:paraId="6AEAC79B" w14:textId="77777777" w:rsidR="00295CB5" w:rsidRDefault="00295CB5">
      <w:pPr>
        <w:spacing w:afterLines="25" w:after="78"/>
        <w:ind w:firstLineChars="550" w:firstLine="1320"/>
        <w:rPr>
          <w:rFonts w:ascii="宋体" w:eastAsia="宋体" w:hAnsi="宋体" w:cs="Times New Roman"/>
          <w:sz w:val="24"/>
          <w:szCs w:val="24"/>
        </w:rPr>
      </w:pPr>
    </w:p>
    <w:p w14:paraId="4BF869C9" w14:textId="77777777" w:rsidR="00295CB5" w:rsidRDefault="00295CB5">
      <w:pPr>
        <w:spacing w:afterLines="25" w:after="78"/>
        <w:rPr>
          <w:rFonts w:ascii="宋体" w:eastAsia="宋体" w:hAnsi="宋体" w:cs="Times New Roman"/>
          <w:sz w:val="24"/>
          <w:szCs w:val="24"/>
        </w:rPr>
      </w:pPr>
    </w:p>
    <w:p w14:paraId="13FF3431" w14:textId="77777777" w:rsidR="00295CB5" w:rsidRDefault="005C0331">
      <w:pPr>
        <w:spacing w:afterLines="25" w:after="78"/>
        <w:ind w:leftChars="257" w:left="540"/>
        <w:jc w:val="right"/>
        <w:rPr>
          <w:rFonts w:ascii="宋体" w:eastAsia="宋体" w:hAnsi="宋体" w:cs="Times New Roman"/>
          <w:sz w:val="24"/>
          <w:szCs w:val="24"/>
        </w:rPr>
      </w:pPr>
      <w:r>
        <w:rPr>
          <w:rFonts w:ascii="宋体" w:eastAsia="宋体" w:hAnsi="宋体" w:cs="Times New Roman" w:hint="eastAsia"/>
          <w:sz w:val="24"/>
          <w:szCs w:val="24"/>
        </w:rPr>
        <w:t>响应单位（盖章）：</w:t>
      </w:r>
      <w:r>
        <w:rPr>
          <w:rFonts w:ascii="宋体" w:eastAsia="宋体" w:hAnsi="宋体" w:cs="Times New Roman" w:hint="eastAsia"/>
          <w:color w:val="FFFFFF"/>
          <w:sz w:val="24"/>
          <w:szCs w:val="24"/>
          <w:u w:val="single"/>
        </w:rPr>
        <w:t>；</w:t>
      </w:r>
    </w:p>
    <w:p w14:paraId="4081EC0E" w14:textId="77777777" w:rsidR="00295CB5" w:rsidRDefault="005C0331">
      <w:pPr>
        <w:spacing w:afterLines="25" w:after="78"/>
        <w:ind w:firstLineChars="200" w:firstLine="480"/>
        <w:jc w:val="right"/>
        <w:rPr>
          <w:rFonts w:ascii="宋体" w:eastAsia="宋体" w:hAnsi="宋体" w:cs="Times New Roman"/>
          <w:sz w:val="24"/>
          <w:szCs w:val="24"/>
        </w:rPr>
      </w:pPr>
      <w:r>
        <w:rPr>
          <w:rFonts w:ascii="宋体" w:eastAsia="宋体" w:hAnsi="宋体" w:cs="Times New Roman" w:hint="eastAsia"/>
          <w:sz w:val="24"/>
          <w:szCs w:val="24"/>
        </w:rPr>
        <w:t>日 期：年月 日</w:t>
      </w:r>
    </w:p>
    <w:p w14:paraId="5349AE06" w14:textId="77777777" w:rsidR="00295CB5" w:rsidRDefault="00295CB5">
      <w:pPr>
        <w:spacing w:afterLines="25" w:after="78"/>
        <w:rPr>
          <w:rFonts w:ascii="宋体" w:eastAsia="宋体" w:hAnsi="宋体" w:cs="Times New Roman"/>
          <w:sz w:val="24"/>
          <w:szCs w:val="24"/>
        </w:rPr>
      </w:pPr>
    </w:p>
    <w:p w14:paraId="4CA60D52" w14:textId="77777777" w:rsidR="00295CB5" w:rsidRDefault="00295CB5">
      <w:pPr>
        <w:spacing w:afterLines="25" w:after="78"/>
        <w:rPr>
          <w:rFonts w:ascii="宋体" w:eastAsia="宋体" w:hAnsi="宋体" w:cs="Times New Roman"/>
          <w:sz w:val="24"/>
          <w:szCs w:val="24"/>
        </w:rPr>
      </w:pPr>
    </w:p>
    <w:p w14:paraId="1959E745" w14:textId="77777777" w:rsidR="00295CB5" w:rsidRDefault="005C0331">
      <w:pPr>
        <w:spacing w:afterLines="25" w:after="78"/>
        <w:rPr>
          <w:rFonts w:ascii="宋体" w:eastAsia="宋体" w:hAnsi="宋体" w:cs="Times New Roman"/>
          <w:sz w:val="24"/>
          <w:szCs w:val="24"/>
        </w:rPr>
      </w:pPr>
      <w:r>
        <w:rPr>
          <w:rFonts w:ascii="宋体" w:eastAsia="宋体" w:hAnsi="宋体" w:cs="Times New Roman" w:hint="eastAsia"/>
          <w:color w:val="FF0000"/>
          <w:sz w:val="24"/>
          <w:szCs w:val="24"/>
        </w:rPr>
        <w:t>请提供“法定代表人有效期内身份证正反面”证件扫描件，非中国国籍管辖范围的，可提供公安部门认可的身份证明材料。</w:t>
      </w:r>
    </w:p>
    <w:p w14:paraId="290A0BCC" w14:textId="77777777" w:rsidR="00295CB5" w:rsidRDefault="00295CB5">
      <w:pPr>
        <w:spacing w:line="360" w:lineRule="auto"/>
        <w:rPr>
          <w:rFonts w:ascii="仿宋_GB2312" w:eastAsia="仿宋_GB2312" w:hAnsi="Times New Roman" w:cs="Times New Roman"/>
          <w:kern w:val="1"/>
          <w:sz w:val="24"/>
          <w:szCs w:val="24"/>
        </w:rPr>
      </w:pPr>
    </w:p>
    <w:p w14:paraId="017360C3" w14:textId="77777777" w:rsidR="00295CB5" w:rsidRDefault="00295CB5">
      <w:pPr>
        <w:spacing w:line="360" w:lineRule="auto"/>
        <w:rPr>
          <w:rFonts w:ascii="仿宋_GB2312" w:eastAsia="仿宋_GB2312" w:hAnsi="Times New Roman" w:cs="Times New Roman"/>
          <w:kern w:val="1"/>
          <w:sz w:val="24"/>
          <w:szCs w:val="24"/>
        </w:rPr>
      </w:pPr>
    </w:p>
    <w:p w14:paraId="4253CF8A" w14:textId="77777777" w:rsidR="00295CB5" w:rsidRDefault="005C0331">
      <w:pPr>
        <w:spacing w:line="360" w:lineRule="auto"/>
        <w:rPr>
          <w:rFonts w:ascii="仿宋_GB2312" w:eastAsia="仿宋_GB2312" w:hAnsi="Times New Roman" w:cs="Times New Roman"/>
          <w:kern w:val="1"/>
          <w:sz w:val="24"/>
          <w:szCs w:val="24"/>
        </w:rPr>
      </w:pPr>
      <w:r>
        <w:rPr>
          <w:rFonts w:ascii="宋体" w:eastAsia="宋体" w:hAnsi="宋体" w:cs="宋体" w:hint="eastAsia"/>
          <w:noProof/>
          <w:szCs w:val="24"/>
        </w:rPr>
        <mc:AlternateContent>
          <mc:Choice Requires="wpg">
            <w:drawing>
              <wp:inline distT="0" distB="0" distL="0" distR="0" wp14:anchorId="003274E1" wp14:editId="75373A99">
                <wp:extent cx="5686425" cy="1762125"/>
                <wp:effectExtent l="0" t="0" r="28575" b="28575"/>
                <wp:docPr id="13" name="组合 3"/>
                <wp:cNvGraphicFramePr/>
                <a:graphic xmlns:a="http://schemas.openxmlformats.org/drawingml/2006/main">
                  <a:graphicData uri="http://schemas.microsoft.com/office/word/2010/wordprocessingGroup">
                    <wpg:wgp>
                      <wpg:cNvGrpSpPr/>
                      <wpg:grpSpPr>
                        <a:xfrm>
                          <a:off x="0" y="0"/>
                          <a:ext cx="5686425" cy="1762125"/>
                          <a:chOff x="0" y="0"/>
                          <a:chExt cx="8794" cy="2343"/>
                        </a:xfrm>
                        <a:effectLst/>
                      </wpg:grpSpPr>
                      <wps:wsp>
                        <wps:cNvPr id="14" name="矩形 14"/>
                        <wps:cNvSpPr>
                          <a:spLocks noChangeArrowheads="1"/>
                        </wps:cNvSpPr>
                        <wps:spPr bwMode="auto">
                          <a:xfrm>
                            <a:off x="0" y="0"/>
                            <a:ext cx="4337" cy="2343"/>
                          </a:xfrm>
                          <a:prstGeom prst="rect">
                            <a:avLst/>
                          </a:prstGeom>
                          <a:solidFill>
                            <a:srgbClr val="FFFFFF"/>
                          </a:solidFill>
                          <a:ln w="9525">
                            <a:solidFill>
                              <a:srgbClr val="000000"/>
                            </a:solidFill>
                            <a:miter lim="800000"/>
                          </a:ln>
                          <a:effectLst/>
                        </wps:spPr>
                        <wps:txbx>
                          <w:txbxContent>
                            <w:p w14:paraId="2BD0189F" w14:textId="77777777" w:rsidR="00295CB5" w:rsidRDefault="005C0331">
                              <w:pPr>
                                <w:jc w:val="center"/>
                              </w:pPr>
                              <w:r>
                                <w:rPr>
                                  <w:rFonts w:hint="eastAsia"/>
                                </w:rPr>
                                <w:t>法定代表人</w:t>
                              </w:r>
                            </w:p>
                            <w:p w14:paraId="694D4C33" w14:textId="77777777" w:rsidR="00295CB5" w:rsidRDefault="005C0331">
                              <w:pPr>
                                <w:jc w:val="center"/>
                              </w:pPr>
                              <w:r>
                                <w:rPr>
                                  <w:rFonts w:hint="eastAsia"/>
                                </w:rPr>
                                <w:t>居民身份证复印件粘贴处</w:t>
                              </w:r>
                            </w:p>
                            <w:p w14:paraId="55712275" w14:textId="77777777" w:rsidR="00295CB5" w:rsidRDefault="00295CB5">
                              <w:pPr>
                                <w:ind w:firstLineChars="500" w:firstLine="1050"/>
                              </w:pPr>
                            </w:p>
                            <w:p w14:paraId="7043CBDA" w14:textId="77777777" w:rsidR="00295CB5" w:rsidRDefault="005C0331">
                              <w:pPr>
                                <w:jc w:val="center"/>
                              </w:pPr>
                              <w:r>
                                <w:rPr>
                                  <w:rFonts w:hint="eastAsia"/>
                                </w:rPr>
                                <w:t>（正面）</w:t>
                              </w:r>
                            </w:p>
                            <w:p w14:paraId="73F052DE" w14:textId="77777777" w:rsidR="00295CB5" w:rsidRDefault="00295CB5"/>
                          </w:txbxContent>
                        </wps:txbx>
                        <wps:bodyPr rot="0" vert="horz" wrap="square" lIns="91440" tIns="45720" rIns="91440" bIns="45720" anchor="t" anchorCtr="0" upright="1">
                          <a:noAutofit/>
                        </wps:bodyPr>
                      </wps:wsp>
                      <wps:wsp>
                        <wps:cNvPr id="15" name="矩形 15"/>
                        <wps:cNvSpPr>
                          <a:spLocks noChangeArrowheads="1"/>
                        </wps:cNvSpPr>
                        <wps:spPr bwMode="auto">
                          <a:xfrm>
                            <a:off x="4457" y="0"/>
                            <a:ext cx="4337" cy="2343"/>
                          </a:xfrm>
                          <a:prstGeom prst="rect">
                            <a:avLst/>
                          </a:prstGeom>
                          <a:solidFill>
                            <a:srgbClr val="FFFFFF"/>
                          </a:solidFill>
                          <a:ln w="9525">
                            <a:solidFill>
                              <a:srgbClr val="000000"/>
                            </a:solidFill>
                            <a:miter lim="800000"/>
                          </a:ln>
                          <a:effectLst/>
                        </wps:spPr>
                        <wps:txbx>
                          <w:txbxContent>
                            <w:p w14:paraId="79E4633C" w14:textId="77777777" w:rsidR="00295CB5" w:rsidRDefault="005C0331">
                              <w:pPr>
                                <w:jc w:val="center"/>
                              </w:pPr>
                              <w:r>
                                <w:rPr>
                                  <w:rFonts w:hint="eastAsia"/>
                                </w:rPr>
                                <w:t>法定代表人</w:t>
                              </w:r>
                            </w:p>
                            <w:p w14:paraId="49BFE9AF" w14:textId="77777777" w:rsidR="00295CB5" w:rsidRDefault="005C0331">
                              <w:pPr>
                                <w:jc w:val="center"/>
                              </w:pPr>
                              <w:r>
                                <w:rPr>
                                  <w:rFonts w:hint="eastAsia"/>
                                </w:rPr>
                                <w:t>居民身份证复印件粘贴处</w:t>
                              </w:r>
                            </w:p>
                            <w:p w14:paraId="6274C633" w14:textId="77777777" w:rsidR="00295CB5" w:rsidRDefault="00295CB5">
                              <w:pPr>
                                <w:ind w:firstLineChars="500" w:firstLine="1050"/>
                              </w:pPr>
                            </w:p>
                            <w:p w14:paraId="34E47462" w14:textId="77777777" w:rsidR="00295CB5" w:rsidRDefault="005C0331">
                              <w:pPr>
                                <w:jc w:val="center"/>
                              </w:pPr>
                              <w:r>
                                <w:rPr>
                                  <w:rFonts w:hint="eastAsia"/>
                                </w:rPr>
                                <w:t>（反面）</w:t>
                              </w:r>
                            </w:p>
                            <w:p w14:paraId="3B51B5FC" w14:textId="77777777" w:rsidR="00295CB5" w:rsidRDefault="00295CB5"/>
                          </w:txbxContent>
                        </wps:txbx>
                        <wps:bodyPr rot="0" vert="horz" wrap="square" lIns="91440" tIns="45720" rIns="91440" bIns="45720" anchor="t" anchorCtr="0" upright="1">
                          <a:noAutofit/>
                        </wps:bodyPr>
                      </wps:wsp>
                    </wpg:wgp>
                  </a:graphicData>
                </a:graphic>
              </wp:inline>
            </w:drawing>
          </mc:Choice>
          <mc:Fallback>
            <w:pict>
              <v:group w14:anchorId="003274E1" id="组合 3" o:spid="_x0000_s1026" style="width:447.75pt;height:138.75pt;mso-position-horizontal-relative:char;mso-position-vertical-relative:line"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">
                <v:rect id="矩形 14" o:spid="_x0000_s1027" style="position:absolute;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2BD0189F" w14:textId="77777777" w:rsidR="00295CB5" w:rsidRDefault="005C0331">
                        <w:pPr>
                          <w:jc w:val="center"/>
                        </w:pPr>
                        <w:r>
                          <w:rPr>
                            <w:rFonts w:hint="eastAsia"/>
                          </w:rPr>
                          <w:t>法定代表人</w:t>
                        </w:r>
                      </w:p>
                      <w:p w14:paraId="694D4C33" w14:textId="77777777" w:rsidR="00295CB5" w:rsidRDefault="005C0331">
                        <w:pPr>
                          <w:jc w:val="center"/>
                        </w:pPr>
                        <w:r>
                          <w:rPr>
                            <w:rFonts w:hint="eastAsia"/>
                          </w:rPr>
                          <w:t>居民身份证复印件粘贴处</w:t>
                        </w:r>
                      </w:p>
                      <w:p w14:paraId="55712275" w14:textId="77777777" w:rsidR="00295CB5" w:rsidRDefault="00295CB5">
                        <w:pPr>
                          <w:ind w:firstLineChars="500" w:firstLine="1050"/>
                        </w:pPr>
                      </w:p>
                      <w:p w14:paraId="7043CBDA" w14:textId="77777777" w:rsidR="00295CB5" w:rsidRDefault="005C0331">
                        <w:pPr>
                          <w:jc w:val="center"/>
                        </w:pPr>
                        <w:r>
                          <w:rPr>
                            <w:rFonts w:hint="eastAsia"/>
                          </w:rPr>
                          <w:t>（正面）</w:t>
                        </w:r>
                      </w:p>
                      <w:p w14:paraId="73F052DE" w14:textId="77777777" w:rsidR="00295CB5" w:rsidRDefault="00295CB5"/>
                    </w:txbxContent>
                  </v:textbox>
                </v:rect>
                <v:rect id="矩形 15" o:spid="_x0000_s1028" style="position:absolute;left:4457;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79E4633C" w14:textId="77777777" w:rsidR="00295CB5" w:rsidRDefault="005C0331">
                        <w:pPr>
                          <w:jc w:val="center"/>
                        </w:pPr>
                        <w:r>
                          <w:rPr>
                            <w:rFonts w:hint="eastAsia"/>
                          </w:rPr>
                          <w:t>法定代表人</w:t>
                        </w:r>
                      </w:p>
                      <w:p w14:paraId="49BFE9AF" w14:textId="77777777" w:rsidR="00295CB5" w:rsidRDefault="005C0331">
                        <w:pPr>
                          <w:jc w:val="center"/>
                        </w:pPr>
                        <w:r>
                          <w:rPr>
                            <w:rFonts w:hint="eastAsia"/>
                          </w:rPr>
                          <w:t>居民身份证复印件粘贴处</w:t>
                        </w:r>
                      </w:p>
                      <w:p w14:paraId="6274C633" w14:textId="77777777" w:rsidR="00295CB5" w:rsidRDefault="00295CB5">
                        <w:pPr>
                          <w:ind w:firstLineChars="500" w:firstLine="1050"/>
                        </w:pPr>
                      </w:p>
                      <w:p w14:paraId="34E47462" w14:textId="77777777" w:rsidR="00295CB5" w:rsidRDefault="005C0331">
                        <w:pPr>
                          <w:jc w:val="center"/>
                        </w:pPr>
                        <w:r>
                          <w:rPr>
                            <w:rFonts w:hint="eastAsia"/>
                          </w:rPr>
                          <w:t>（反面）</w:t>
                        </w:r>
                      </w:p>
                      <w:p w14:paraId="3B51B5FC" w14:textId="77777777" w:rsidR="00295CB5" w:rsidRDefault="00295CB5"/>
                    </w:txbxContent>
                  </v:textbox>
                </v:rect>
                <w10:anchorlock/>
              </v:group>
            </w:pict>
          </mc:Fallback>
        </mc:AlternateContent>
      </w:r>
    </w:p>
    <w:p w14:paraId="244DAB8A" w14:textId="77777777" w:rsidR="00295CB5" w:rsidRDefault="00295CB5">
      <w:pPr>
        <w:spacing w:line="360" w:lineRule="auto"/>
        <w:rPr>
          <w:rFonts w:ascii="仿宋_GB2312" w:eastAsia="仿宋_GB2312" w:hAnsi="Times New Roman" w:cs="Times New Roman"/>
          <w:kern w:val="1"/>
          <w:sz w:val="24"/>
          <w:szCs w:val="24"/>
        </w:rPr>
      </w:pPr>
    </w:p>
    <w:p w14:paraId="52BA9A3C" w14:textId="77777777" w:rsidR="00295CB5" w:rsidRDefault="00295CB5">
      <w:pPr>
        <w:spacing w:line="360" w:lineRule="auto"/>
        <w:rPr>
          <w:rFonts w:ascii="仿宋_GB2312" w:eastAsia="仿宋_GB2312" w:hAnsi="Times New Roman" w:cs="Times New Roman"/>
          <w:kern w:val="1"/>
          <w:sz w:val="24"/>
          <w:szCs w:val="24"/>
        </w:rPr>
      </w:pPr>
    </w:p>
    <w:p w14:paraId="5BBBC61D" w14:textId="77777777" w:rsidR="00295CB5" w:rsidRDefault="00295CB5">
      <w:pPr>
        <w:spacing w:line="360" w:lineRule="auto"/>
        <w:rPr>
          <w:rFonts w:ascii="仿宋_GB2312" w:eastAsia="仿宋_GB2312" w:hAnsi="Times New Roman" w:cs="Times New Roman"/>
          <w:kern w:val="1"/>
          <w:sz w:val="24"/>
          <w:szCs w:val="24"/>
        </w:rPr>
      </w:pPr>
    </w:p>
    <w:p w14:paraId="4DAC29F7" w14:textId="77777777" w:rsidR="00295CB5" w:rsidRDefault="00295CB5">
      <w:pPr>
        <w:spacing w:line="360" w:lineRule="auto"/>
        <w:rPr>
          <w:rFonts w:ascii="仿宋_GB2312" w:eastAsia="仿宋_GB2312" w:hAnsi="Times New Roman" w:cs="Times New Roman"/>
          <w:kern w:val="1"/>
          <w:sz w:val="24"/>
          <w:szCs w:val="24"/>
        </w:rPr>
      </w:pPr>
    </w:p>
    <w:p w14:paraId="60D2C3FE" w14:textId="77777777" w:rsidR="00295CB5" w:rsidRDefault="005C0331">
      <w:pPr>
        <w:widowControl/>
        <w:jc w:val="left"/>
        <w:rPr>
          <w:rFonts w:ascii="仿宋_GB2312" w:eastAsia="仿宋_GB2312" w:hAnsi="Times New Roman" w:cs="Times New Roman"/>
          <w:kern w:val="1"/>
          <w:sz w:val="24"/>
          <w:szCs w:val="24"/>
        </w:rPr>
      </w:pPr>
      <w:r>
        <w:rPr>
          <w:rFonts w:ascii="仿宋_GB2312" w:eastAsia="仿宋_GB2312" w:hAnsi="Times New Roman" w:cs="Times New Roman"/>
          <w:kern w:val="1"/>
          <w:sz w:val="24"/>
          <w:szCs w:val="24"/>
        </w:rPr>
        <w:br w:type="page"/>
      </w:r>
    </w:p>
    <w:p w14:paraId="10B5CA42" w14:textId="77777777" w:rsidR="00295CB5" w:rsidRDefault="005C0331">
      <w:pPr>
        <w:keepNext/>
        <w:keepLines/>
        <w:spacing w:before="120" w:after="120" w:line="416" w:lineRule="auto"/>
        <w:outlineLvl w:val="2"/>
        <w:rPr>
          <w:rFonts w:ascii="仿宋_GB2312" w:eastAsia="仿宋_GB2312" w:hAnsi="Times New Roman" w:cs="Times New Roman"/>
          <w:bCs/>
          <w:kern w:val="1"/>
          <w:sz w:val="24"/>
          <w:szCs w:val="24"/>
        </w:rPr>
      </w:pPr>
      <w:r>
        <w:rPr>
          <w:rFonts w:ascii="仿宋_GB2312" w:eastAsia="仿宋_GB2312" w:hAnsi="Times New Roman" w:cs="Times New Roman" w:hint="eastAsia"/>
          <w:bCs/>
          <w:kern w:val="1"/>
          <w:sz w:val="24"/>
          <w:szCs w:val="24"/>
        </w:rPr>
        <w:lastRenderedPageBreak/>
        <w:t>附件4</w:t>
      </w:r>
    </w:p>
    <w:p w14:paraId="291CF76E" w14:textId="77777777" w:rsidR="00295CB5" w:rsidRDefault="005C0331">
      <w:pPr>
        <w:keepNext/>
        <w:keepLines/>
        <w:spacing w:before="120" w:after="120" w:line="416" w:lineRule="auto"/>
        <w:jc w:val="center"/>
        <w:outlineLvl w:val="2"/>
        <w:rPr>
          <w:rFonts w:ascii="宋体" w:eastAsia="宋体" w:hAnsi="宋体" w:cs="Times New Roman"/>
          <w:b/>
          <w:bCs/>
          <w:kern w:val="1"/>
          <w:sz w:val="32"/>
          <w:szCs w:val="44"/>
        </w:rPr>
      </w:pPr>
      <w:r>
        <w:rPr>
          <w:rFonts w:ascii="宋体" w:eastAsia="宋体" w:hAnsi="宋体" w:cs="Times New Roman" w:hint="eastAsia"/>
          <w:b/>
          <w:bCs/>
          <w:kern w:val="1"/>
          <w:sz w:val="32"/>
          <w:szCs w:val="44"/>
        </w:rPr>
        <w:t>法定代表人授权委托书</w:t>
      </w:r>
    </w:p>
    <w:p w14:paraId="574D0C4E" w14:textId="77777777" w:rsidR="00295CB5" w:rsidRDefault="005C0331">
      <w:pPr>
        <w:spacing w:line="440" w:lineRule="exact"/>
        <w:rPr>
          <w:rFonts w:ascii="仿宋_GB2312" w:eastAsia="仿宋_GB2312" w:hAnsi="Times New Roman" w:cs="Times New Roman"/>
          <w:kern w:val="1"/>
          <w:sz w:val="24"/>
          <w:szCs w:val="24"/>
        </w:rPr>
      </w:pPr>
      <w:r>
        <w:rPr>
          <w:rFonts w:ascii="仿宋_GB2312" w:eastAsia="仿宋_GB2312" w:hAnsi="Times New Roman" w:cs="Times New Roman" w:hint="eastAsia"/>
          <w:kern w:val="1"/>
          <w:sz w:val="24"/>
          <w:szCs w:val="24"/>
        </w:rPr>
        <w:t>致深圳市光明区人民医院：</w:t>
      </w:r>
    </w:p>
    <w:p w14:paraId="41DDE1E7" w14:textId="77777777" w:rsidR="00295CB5" w:rsidRDefault="00295CB5">
      <w:pPr>
        <w:spacing w:line="440" w:lineRule="exact"/>
        <w:rPr>
          <w:rFonts w:ascii="仿宋_GB2312" w:eastAsia="仿宋_GB2312" w:hAnsi="Times New Roman" w:cs="Times New Roman"/>
          <w:kern w:val="1"/>
          <w:sz w:val="24"/>
          <w:szCs w:val="24"/>
        </w:rPr>
      </w:pPr>
    </w:p>
    <w:p w14:paraId="78304563" w14:textId="77777777" w:rsidR="00295CB5" w:rsidRDefault="005C0331">
      <w:pPr>
        <w:spacing w:line="440" w:lineRule="exact"/>
        <w:jc w:val="left"/>
        <w:rPr>
          <w:rFonts w:ascii="仿宋_GB2312" w:eastAsia="仿宋_GB2312" w:hAnsi="Times New Roman" w:cs="Times New Roman"/>
          <w:kern w:val="1"/>
          <w:sz w:val="24"/>
          <w:szCs w:val="24"/>
        </w:rPr>
      </w:pPr>
      <w:r>
        <w:rPr>
          <w:rFonts w:ascii="仿宋_GB2312" w:eastAsia="仿宋_GB2312" w:hAnsi="Times New Roman" w:cs="Times New Roman" w:hint="eastAsia"/>
          <w:kern w:val="1"/>
          <w:sz w:val="24"/>
          <w:szCs w:val="24"/>
          <w:u w:val="single"/>
        </w:rPr>
        <w:t xml:space="preserve">        （供应商全称）      </w:t>
      </w:r>
      <w:r>
        <w:rPr>
          <w:rFonts w:ascii="仿宋_GB2312" w:eastAsia="仿宋_GB2312" w:hAnsi="Times New Roman" w:cs="Times New Roman" w:hint="eastAsia"/>
          <w:kern w:val="1"/>
          <w:sz w:val="24"/>
          <w:szCs w:val="24"/>
        </w:rPr>
        <w:t>法定代表人</w:t>
      </w:r>
      <w:r>
        <w:rPr>
          <w:rFonts w:ascii="仿宋_GB2312" w:eastAsia="仿宋_GB2312" w:hAnsi="Times New Roman" w:cs="Times New Roman" w:hint="eastAsia"/>
          <w:kern w:val="1"/>
          <w:sz w:val="24"/>
          <w:szCs w:val="24"/>
          <w:u w:val="single"/>
        </w:rPr>
        <w:t xml:space="preserve">  （姓名、职务）              </w:t>
      </w:r>
      <w:r>
        <w:rPr>
          <w:rFonts w:ascii="仿宋_GB2312" w:eastAsia="仿宋_GB2312" w:hAnsi="Times New Roman" w:cs="Times New Roman" w:hint="eastAsia"/>
          <w:kern w:val="1"/>
          <w:sz w:val="24"/>
          <w:szCs w:val="24"/>
        </w:rPr>
        <w:t>授权</w:t>
      </w:r>
      <w:r>
        <w:rPr>
          <w:rFonts w:ascii="仿宋_GB2312" w:eastAsia="仿宋_GB2312" w:hAnsi="Times New Roman" w:cs="Times New Roman" w:hint="eastAsia"/>
          <w:kern w:val="1"/>
          <w:sz w:val="24"/>
          <w:szCs w:val="24"/>
          <w:u w:val="single"/>
        </w:rPr>
        <w:t xml:space="preserve">   （被授权代表姓名、职务）             </w:t>
      </w:r>
      <w:r>
        <w:rPr>
          <w:rFonts w:ascii="仿宋_GB2312" w:eastAsia="仿宋_GB2312" w:hAnsi="Times New Roman" w:cs="Times New Roman" w:hint="eastAsia"/>
          <w:kern w:val="1"/>
          <w:sz w:val="24"/>
          <w:szCs w:val="24"/>
        </w:rPr>
        <w:t xml:space="preserve"> 为本公司合法代理人，参加贵院组织的</w:t>
      </w:r>
      <w:r>
        <w:rPr>
          <w:rFonts w:ascii="仿宋_GB2312" w:eastAsia="仿宋_GB2312" w:hAnsi="Times New Roman" w:cs="Times New Roman" w:hint="eastAsia"/>
          <w:kern w:val="1"/>
          <w:sz w:val="24"/>
          <w:szCs w:val="24"/>
          <w:u w:val="single"/>
        </w:rPr>
        <w:t xml:space="preserve">   (项目名称)（项目编号）                </w:t>
      </w:r>
      <w:r>
        <w:rPr>
          <w:rFonts w:ascii="仿宋_GB2312" w:eastAsia="仿宋_GB2312" w:hAnsi="Times New Roman" w:cs="Times New Roman" w:hint="eastAsia"/>
          <w:kern w:val="1"/>
          <w:sz w:val="24"/>
          <w:szCs w:val="24"/>
        </w:rPr>
        <w:t xml:space="preserve"> 项目的竞价活动，代表本公司处理采购活动中的一切事宜。供应商代表在响应过程中所签署的一切文件和处理与之有关的一切事务，本公司均予以认可并对此承担责任。</w:t>
      </w:r>
    </w:p>
    <w:p w14:paraId="6EE2EB6F" w14:textId="77777777" w:rsidR="00295CB5" w:rsidRDefault="005C0331">
      <w:pPr>
        <w:spacing w:line="440" w:lineRule="exact"/>
        <w:ind w:firstLineChars="200" w:firstLine="480"/>
        <w:jc w:val="left"/>
        <w:rPr>
          <w:rFonts w:ascii="仿宋_GB2312" w:eastAsia="仿宋_GB2312" w:hAnsi="Times New Roman" w:cs="Times New Roman"/>
          <w:kern w:val="1"/>
          <w:sz w:val="24"/>
          <w:szCs w:val="24"/>
        </w:rPr>
      </w:pPr>
      <w:r>
        <w:rPr>
          <w:rFonts w:ascii="仿宋_GB2312" w:eastAsia="仿宋_GB2312" w:hAnsi="Times New Roman" w:cs="Times New Roman" w:hint="eastAsia"/>
          <w:kern w:val="1"/>
          <w:sz w:val="24"/>
          <w:szCs w:val="24"/>
        </w:rPr>
        <w:t>供应商代表无转委权。特此授权。</w:t>
      </w:r>
    </w:p>
    <w:p w14:paraId="126F06ED" w14:textId="77777777" w:rsidR="00295CB5" w:rsidRDefault="00295CB5">
      <w:pPr>
        <w:spacing w:line="440" w:lineRule="exact"/>
        <w:jc w:val="left"/>
        <w:rPr>
          <w:rFonts w:ascii="仿宋_GB2312" w:eastAsia="仿宋_GB2312" w:hAnsi="Times New Roman" w:cs="Times New Roman"/>
          <w:kern w:val="1"/>
          <w:sz w:val="24"/>
          <w:szCs w:val="24"/>
        </w:rPr>
      </w:pPr>
    </w:p>
    <w:p w14:paraId="4869607A" w14:textId="77777777" w:rsidR="00295CB5" w:rsidRDefault="005C0331">
      <w:pPr>
        <w:spacing w:line="440" w:lineRule="exact"/>
        <w:ind w:firstLine="120"/>
        <w:rPr>
          <w:rFonts w:ascii="仿宋_GB2312" w:eastAsia="仿宋_GB2312" w:hAnsi="Times New Roman" w:cs="Times New Roman"/>
          <w:kern w:val="1"/>
          <w:sz w:val="24"/>
          <w:szCs w:val="24"/>
        </w:rPr>
      </w:pPr>
      <w:r>
        <w:rPr>
          <w:rFonts w:ascii="仿宋_GB2312" w:eastAsia="仿宋_GB2312" w:hAnsi="Times New Roman" w:cs="Times New Roman" w:hint="eastAsia"/>
          <w:kern w:val="1"/>
          <w:sz w:val="24"/>
          <w:szCs w:val="24"/>
        </w:rPr>
        <w:t xml:space="preserve">被授权人：                     职务：                  </w:t>
      </w:r>
    </w:p>
    <w:p w14:paraId="0DA712DF" w14:textId="77777777" w:rsidR="00295CB5" w:rsidRDefault="005C0331">
      <w:pPr>
        <w:spacing w:line="440" w:lineRule="exact"/>
        <w:ind w:firstLine="120"/>
        <w:rPr>
          <w:rFonts w:ascii="仿宋_GB2312" w:eastAsia="仿宋_GB2312" w:hAnsi="Times New Roman" w:cs="Times New Roman"/>
          <w:kern w:val="1"/>
          <w:sz w:val="24"/>
          <w:szCs w:val="24"/>
        </w:rPr>
      </w:pPr>
      <w:r>
        <w:rPr>
          <w:rFonts w:ascii="仿宋_GB2312" w:eastAsia="仿宋_GB2312" w:hAnsi="Times New Roman" w:cs="Times New Roman" w:hint="eastAsia"/>
          <w:kern w:val="1"/>
          <w:sz w:val="24"/>
          <w:szCs w:val="24"/>
        </w:rPr>
        <w:t xml:space="preserve">联系电话：                     手机：                  </w:t>
      </w:r>
    </w:p>
    <w:p w14:paraId="5D8BB3BA" w14:textId="77777777" w:rsidR="00295CB5" w:rsidRDefault="005C0331">
      <w:pPr>
        <w:spacing w:line="440" w:lineRule="exact"/>
        <w:ind w:firstLine="120"/>
        <w:rPr>
          <w:rFonts w:ascii="仿宋_GB2312" w:eastAsia="仿宋_GB2312" w:hAnsi="Times New Roman" w:cs="Times New Roman"/>
          <w:kern w:val="1"/>
          <w:sz w:val="24"/>
          <w:szCs w:val="24"/>
        </w:rPr>
      </w:pPr>
      <w:r>
        <w:rPr>
          <w:rFonts w:ascii="仿宋_GB2312" w:eastAsia="仿宋_GB2312" w:hAnsi="Times New Roman" w:cs="Times New Roman" w:hint="eastAsia"/>
          <w:kern w:val="1"/>
          <w:sz w:val="24"/>
          <w:szCs w:val="24"/>
        </w:rPr>
        <w:t xml:space="preserve">身份证号码：                                           </w:t>
      </w:r>
    </w:p>
    <w:p w14:paraId="537AC1AF" w14:textId="77777777" w:rsidR="00295CB5" w:rsidRDefault="005C0331">
      <w:pPr>
        <w:spacing w:line="440" w:lineRule="exact"/>
        <w:ind w:firstLine="120"/>
        <w:rPr>
          <w:rFonts w:ascii="仿宋_GB2312" w:eastAsia="仿宋_GB2312" w:hAnsi="Times New Roman" w:cs="Times New Roman"/>
          <w:kern w:val="1"/>
          <w:sz w:val="24"/>
          <w:szCs w:val="24"/>
        </w:rPr>
      </w:pPr>
      <w:r>
        <w:rPr>
          <w:rFonts w:ascii="仿宋_GB2312" w:eastAsia="仿宋_GB2312" w:hAnsi="Times New Roman" w:cs="Times New Roman" w:hint="eastAsia"/>
          <w:kern w:val="1"/>
          <w:sz w:val="24"/>
          <w:szCs w:val="24"/>
        </w:rPr>
        <w:t xml:space="preserve">供应商（盖章）：                                        </w:t>
      </w:r>
    </w:p>
    <w:p w14:paraId="27652B9F" w14:textId="77777777" w:rsidR="00295CB5" w:rsidRDefault="005C0331">
      <w:pPr>
        <w:spacing w:line="440" w:lineRule="exact"/>
        <w:ind w:firstLine="120"/>
        <w:rPr>
          <w:rFonts w:ascii="仿宋_GB2312" w:eastAsia="仿宋_GB2312" w:hAnsi="Times New Roman" w:cs="Times New Roman"/>
          <w:kern w:val="1"/>
          <w:sz w:val="24"/>
          <w:szCs w:val="24"/>
        </w:rPr>
      </w:pPr>
      <w:r>
        <w:rPr>
          <w:rFonts w:ascii="仿宋_GB2312" w:eastAsia="仿宋_GB2312" w:hAnsi="Times New Roman" w:cs="Times New Roman" w:hint="eastAsia"/>
          <w:kern w:val="1"/>
          <w:sz w:val="24"/>
          <w:szCs w:val="24"/>
        </w:rPr>
        <w:t xml:space="preserve">法定代表人（签名）：                                    </w:t>
      </w:r>
    </w:p>
    <w:p w14:paraId="6F472C74" w14:textId="77777777" w:rsidR="00295CB5" w:rsidRDefault="005C0331">
      <w:pPr>
        <w:spacing w:line="440" w:lineRule="exact"/>
        <w:ind w:firstLine="120"/>
        <w:rPr>
          <w:rFonts w:ascii="仿宋_GB2312" w:eastAsia="仿宋_GB2312" w:hAnsi="Times New Roman" w:cs="Times New Roman"/>
          <w:kern w:val="1"/>
          <w:sz w:val="24"/>
          <w:szCs w:val="24"/>
        </w:rPr>
      </w:pPr>
      <w:r>
        <w:rPr>
          <w:rFonts w:ascii="仿宋_GB2312" w:eastAsia="仿宋_GB2312" w:hAnsi="Times New Roman" w:cs="Times New Roman" w:hint="eastAsia"/>
          <w:kern w:val="1"/>
          <w:sz w:val="24"/>
          <w:szCs w:val="24"/>
        </w:rPr>
        <w:t xml:space="preserve">被授权人（签名）：                                      </w:t>
      </w:r>
    </w:p>
    <w:p w14:paraId="1881591A" w14:textId="77777777" w:rsidR="00295CB5" w:rsidRDefault="005C0331">
      <w:pPr>
        <w:spacing w:line="440" w:lineRule="exact"/>
        <w:ind w:firstLineChars="50" w:firstLine="120"/>
        <w:rPr>
          <w:rFonts w:ascii="仿宋_GB2312" w:eastAsia="仿宋_GB2312" w:hAnsi="Times New Roman" w:cs="Times New Roman"/>
          <w:kern w:val="1"/>
          <w:sz w:val="24"/>
          <w:szCs w:val="24"/>
        </w:rPr>
      </w:pPr>
      <w:r>
        <w:rPr>
          <w:rFonts w:ascii="仿宋_GB2312" w:eastAsia="仿宋_GB2312" w:hAnsi="Times New Roman" w:cs="Times New Roman" w:hint="eastAsia"/>
          <w:kern w:val="1"/>
          <w:sz w:val="24"/>
          <w:szCs w:val="24"/>
        </w:rPr>
        <w:t>授权委托日期：  年  月  日</w:t>
      </w:r>
    </w:p>
    <w:p w14:paraId="3543F0C5" w14:textId="77777777" w:rsidR="00295CB5" w:rsidRDefault="00295CB5">
      <w:pPr>
        <w:spacing w:afterLines="25" w:after="78" w:line="300" w:lineRule="auto"/>
        <w:ind w:firstLineChars="250" w:firstLine="600"/>
        <w:rPr>
          <w:rFonts w:ascii="等线" w:eastAsia="等线" w:hAnsi="等线" w:cs="Times New Roman"/>
          <w:color w:val="FF0000"/>
          <w:sz w:val="24"/>
          <w:szCs w:val="24"/>
        </w:rPr>
      </w:pPr>
    </w:p>
    <w:p w14:paraId="0A78837F" w14:textId="77777777" w:rsidR="00295CB5" w:rsidRDefault="005C0331">
      <w:pPr>
        <w:spacing w:afterLines="25" w:after="78" w:line="300" w:lineRule="auto"/>
        <w:ind w:firstLineChars="250" w:firstLine="600"/>
        <w:rPr>
          <w:rFonts w:ascii="等线" w:eastAsia="等线" w:hAnsi="等线" w:cs="Times New Roman"/>
          <w:color w:val="FF0000"/>
          <w:sz w:val="24"/>
          <w:szCs w:val="24"/>
        </w:rPr>
      </w:pPr>
      <w:r>
        <w:rPr>
          <w:rFonts w:ascii="等线" w:eastAsia="等线" w:hAnsi="等线" w:cs="Times New Roman" w:hint="eastAsia"/>
          <w:color w:val="FF0000"/>
          <w:sz w:val="24"/>
          <w:szCs w:val="24"/>
        </w:rPr>
        <w:t>必须提供投标代表人有效期内身份证的正反面扫描件</w:t>
      </w:r>
    </w:p>
    <w:p w14:paraId="4C594F04" w14:textId="77777777" w:rsidR="00295CB5" w:rsidRDefault="00295CB5">
      <w:pPr>
        <w:rPr>
          <w:rFonts w:ascii="Times New Roman" w:eastAsia="宋体" w:hAnsi="Times New Roman" w:cs="Times New Roman"/>
          <w:kern w:val="1"/>
          <w:sz w:val="24"/>
          <w:szCs w:val="24"/>
        </w:rPr>
      </w:pPr>
    </w:p>
    <w:p w14:paraId="193928EB" w14:textId="77777777" w:rsidR="00295CB5" w:rsidRDefault="005C0331">
      <w:pPr>
        <w:rPr>
          <w:rFonts w:ascii="Times New Roman" w:eastAsia="宋体" w:hAnsi="Times New Roman" w:cs="Times New Roman"/>
          <w:kern w:val="1"/>
          <w:sz w:val="24"/>
          <w:szCs w:val="24"/>
        </w:rPr>
      </w:pPr>
      <w:r>
        <w:rPr>
          <w:rFonts w:ascii="宋体" w:eastAsia="宋体" w:hAnsi="宋体" w:cs="宋体" w:hint="eastAsia"/>
          <w:noProof/>
          <w:szCs w:val="24"/>
        </w:rPr>
        <mc:AlternateContent>
          <mc:Choice Requires="wpg">
            <w:drawing>
              <wp:inline distT="0" distB="0" distL="0" distR="0" wp14:anchorId="52657F08" wp14:editId="1B732A88">
                <wp:extent cx="5686425" cy="1762125"/>
                <wp:effectExtent l="0" t="0" r="28575" b="28575"/>
                <wp:docPr id="16" name="组合 3"/>
                <wp:cNvGraphicFramePr/>
                <a:graphic xmlns:a="http://schemas.openxmlformats.org/drawingml/2006/main">
                  <a:graphicData uri="http://schemas.microsoft.com/office/word/2010/wordprocessingGroup">
                    <wpg:wgp>
                      <wpg:cNvGrpSpPr/>
                      <wpg:grpSpPr>
                        <a:xfrm>
                          <a:off x="0" y="0"/>
                          <a:ext cx="5686425" cy="1762125"/>
                          <a:chOff x="0" y="0"/>
                          <a:chExt cx="8794" cy="2343"/>
                        </a:xfrm>
                        <a:effectLst/>
                      </wpg:grpSpPr>
                      <wps:wsp>
                        <wps:cNvPr id="17" name="矩形 17"/>
                        <wps:cNvSpPr>
                          <a:spLocks noChangeArrowheads="1"/>
                        </wps:cNvSpPr>
                        <wps:spPr bwMode="auto">
                          <a:xfrm>
                            <a:off x="0" y="0"/>
                            <a:ext cx="4337" cy="2343"/>
                          </a:xfrm>
                          <a:prstGeom prst="rect">
                            <a:avLst/>
                          </a:prstGeom>
                          <a:solidFill>
                            <a:srgbClr val="FFFFFF"/>
                          </a:solidFill>
                          <a:ln w="9525">
                            <a:solidFill>
                              <a:srgbClr val="000000"/>
                            </a:solidFill>
                            <a:miter lim="800000"/>
                          </a:ln>
                          <a:effectLst/>
                        </wps:spPr>
                        <wps:txbx>
                          <w:txbxContent>
                            <w:p w14:paraId="6DAC4F21" w14:textId="77777777" w:rsidR="00295CB5" w:rsidRDefault="005C0331">
                              <w:pPr>
                                <w:jc w:val="center"/>
                              </w:pPr>
                              <w:r>
                                <w:rPr>
                                  <w:rFonts w:hint="eastAsia"/>
                                </w:rPr>
                                <w:t>被授权人（授权代表）</w:t>
                              </w:r>
                            </w:p>
                            <w:p w14:paraId="06649DED" w14:textId="77777777" w:rsidR="00295CB5" w:rsidRDefault="005C0331">
                              <w:pPr>
                                <w:jc w:val="center"/>
                              </w:pPr>
                              <w:r>
                                <w:rPr>
                                  <w:rFonts w:hint="eastAsia"/>
                                </w:rPr>
                                <w:t>居民身份证复印件粘贴处</w:t>
                              </w:r>
                            </w:p>
                            <w:p w14:paraId="5D0B472A" w14:textId="77777777" w:rsidR="00295CB5" w:rsidRDefault="00295CB5">
                              <w:pPr>
                                <w:ind w:firstLineChars="500" w:firstLine="1050"/>
                              </w:pPr>
                            </w:p>
                            <w:p w14:paraId="14B60DB2" w14:textId="77777777" w:rsidR="00295CB5" w:rsidRDefault="005C0331">
                              <w:pPr>
                                <w:jc w:val="center"/>
                              </w:pPr>
                              <w:r>
                                <w:rPr>
                                  <w:rFonts w:hint="eastAsia"/>
                                </w:rPr>
                                <w:t>（正面）</w:t>
                              </w:r>
                            </w:p>
                            <w:p w14:paraId="27382DAC" w14:textId="77777777" w:rsidR="00295CB5" w:rsidRDefault="00295CB5"/>
                          </w:txbxContent>
                        </wps:txbx>
                        <wps:bodyPr rot="0" vert="horz" wrap="square" lIns="91440" tIns="45720" rIns="91440" bIns="45720" anchor="t" anchorCtr="0" upright="1">
                          <a:noAutofit/>
                        </wps:bodyPr>
                      </wps:wsp>
                      <wps:wsp>
                        <wps:cNvPr id="18" name="矩形 18"/>
                        <wps:cNvSpPr>
                          <a:spLocks noChangeArrowheads="1"/>
                        </wps:cNvSpPr>
                        <wps:spPr bwMode="auto">
                          <a:xfrm>
                            <a:off x="4457" y="0"/>
                            <a:ext cx="4337" cy="2343"/>
                          </a:xfrm>
                          <a:prstGeom prst="rect">
                            <a:avLst/>
                          </a:prstGeom>
                          <a:solidFill>
                            <a:srgbClr val="FFFFFF"/>
                          </a:solidFill>
                          <a:ln w="9525">
                            <a:solidFill>
                              <a:srgbClr val="000000"/>
                            </a:solidFill>
                            <a:miter lim="800000"/>
                          </a:ln>
                          <a:effectLst/>
                        </wps:spPr>
                        <wps:txbx>
                          <w:txbxContent>
                            <w:p w14:paraId="08A9342F" w14:textId="77777777" w:rsidR="00295CB5" w:rsidRDefault="005C0331">
                              <w:pPr>
                                <w:jc w:val="center"/>
                              </w:pPr>
                              <w:r>
                                <w:rPr>
                                  <w:rFonts w:hint="eastAsia"/>
                                </w:rPr>
                                <w:t>被授权人（授权代表）</w:t>
                              </w:r>
                            </w:p>
                            <w:p w14:paraId="5E43B0DC" w14:textId="77777777" w:rsidR="00295CB5" w:rsidRDefault="005C0331">
                              <w:pPr>
                                <w:jc w:val="center"/>
                              </w:pPr>
                              <w:r>
                                <w:rPr>
                                  <w:rFonts w:hint="eastAsia"/>
                                </w:rPr>
                                <w:t>居民身份证复印件粘贴处</w:t>
                              </w:r>
                            </w:p>
                            <w:p w14:paraId="65E4D431" w14:textId="77777777" w:rsidR="00295CB5" w:rsidRDefault="00295CB5">
                              <w:pPr>
                                <w:ind w:firstLineChars="500" w:firstLine="1050"/>
                              </w:pPr>
                            </w:p>
                            <w:p w14:paraId="16AD47B3" w14:textId="77777777" w:rsidR="00295CB5" w:rsidRDefault="005C0331">
                              <w:pPr>
                                <w:jc w:val="center"/>
                              </w:pPr>
                              <w:r>
                                <w:rPr>
                                  <w:rFonts w:hint="eastAsia"/>
                                </w:rPr>
                                <w:t>（反面）</w:t>
                              </w:r>
                            </w:p>
                            <w:p w14:paraId="10A46716" w14:textId="77777777" w:rsidR="00295CB5" w:rsidRDefault="00295CB5"/>
                          </w:txbxContent>
                        </wps:txbx>
                        <wps:bodyPr rot="0" vert="horz" wrap="square" lIns="91440" tIns="45720" rIns="91440" bIns="45720" anchor="t" anchorCtr="0" upright="1">
                          <a:noAutofit/>
                        </wps:bodyPr>
                      </wps:wsp>
                    </wpg:wgp>
                  </a:graphicData>
                </a:graphic>
              </wp:inline>
            </w:drawing>
          </mc:Choice>
          <mc:Fallback>
            <w:pict>
              <v:group w14:anchorId="52657F08" id="_x0000_s1029" style="width:447.75pt;height:138.75pt;mso-position-horizontal-relative:char;mso-position-vertical-relative:line"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">
                <v:rect id="矩形 17" o:spid="_x0000_s1030" style="position:absolute;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6DAC4F21" w14:textId="77777777" w:rsidR="00295CB5" w:rsidRDefault="005C0331">
                        <w:pPr>
                          <w:jc w:val="center"/>
                        </w:pPr>
                        <w:r>
                          <w:rPr>
                            <w:rFonts w:hint="eastAsia"/>
                          </w:rPr>
                          <w:t>被授权人（授权代表）</w:t>
                        </w:r>
                      </w:p>
                      <w:p w14:paraId="06649DED" w14:textId="77777777" w:rsidR="00295CB5" w:rsidRDefault="005C0331">
                        <w:pPr>
                          <w:jc w:val="center"/>
                        </w:pPr>
                        <w:r>
                          <w:rPr>
                            <w:rFonts w:hint="eastAsia"/>
                          </w:rPr>
                          <w:t>居民身份证复印件粘贴处</w:t>
                        </w:r>
                      </w:p>
                      <w:p w14:paraId="5D0B472A" w14:textId="77777777" w:rsidR="00295CB5" w:rsidRDefault="00295CB5">
                        <w:pPr>
                          <w:ind w:firstLineChars="500" w:firstLine="1050"/>
                        </w:pPr>
                      </w:p>
                      <w:p w14:paraId="14B60DB2" w14:textId="77777777" w:rsidR="00295CB5" w:rsidRDefault="005C0331">
                        <w:pPr>
                          <w:jc w:val="center"/>
                        </w:pPr>
                        <w:r>
                          <w:rPr>
                            <w:rFonts w:hint="eastAsia"/>
                          </w:rPr>
                          <w:t>（正面）</w:t>
                        </w:r>
                      </w:p>
                      <w:p w14:paraId="27382DAC" w14:textId="77777777" w:rsidR="00295CB5" w:rsidRDefault="00295CB5"/>
                    </w:txbxContent>
                  </v:textbox>
                </v:rect>
                <v:rect id="矩形 18" o:spid="_x0000_s1031" style="position:absolute;left:4457;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08A9342F" w14:textId="77777777" w:rsidR="00295CB5" w:rsidRDefault="005C0331">
                        <w:pPr>
                          <w:jc w:val="center"/>
                        </w:pPr>
                        <w:r>
                          <w:rPr>
                            <w:rFonts w:hint="eastAsia"/>
                          </w:rPr>
                          <w:t>被授权人（授权代表）</w:t>
                        </w:r>
                      </w:p>
                      <w:p w14:paraId="5E43B0DC" w14:textId="77777777" w:rsidR="00295CB5" w:rsidRDefault="005C0331">
                        <w:pPr>
                          <w:jc w:val="center"/>
                        </w:pPr>
                        <w:r>
                          <w:rPr>
                            <w:rFonts w:hint="eastAsia"/>
                          </w:rPr>
                          <w:t>居民身份证复印件粘贴处</w:t>
                        </w:r>
                      </w:p>
                      <w:p w14:paraId="65E4D431" w14:textId="77777777" w:rsidR="00295CB5" w:rsidRDefault="00295CB5">
                        <w:pPr>
                          <w:ind w:firstLineChars="500" w:firstLine="1050"/>
                        </w:pPr>
                      </w:p>
                      <w:p w14:paraId="16AD47B3" w14:textId="77777777" w:rsidR="00295CB5" w:rsidRDefault="005C0331">
                        <w:pPr>
                          <w:jc w:val="center"/>
                        </w:pPr>
                        <w:r>
                          <w:rPr>
                            <w:rFonts w:hint="eastAsia"/>
                          </w:rPr>
                          <w:t>（反面）</w:t>
                        </w:r>
                      </w:p>
                      <w:p w14:paraId="10A46716" w14:textId="77777777" w:rsidR="00295CB5" w:rsidRDefault="00295CB5"/>
                    </w:txbxContent>
                  </v:textbox>
                </v:rect>
                <w10:anchorlock/>
              </v:group>
            </w:pict>
          </mc:Fallback>
        </mc:AlternateContent>
      </w:r>
    </w:p>
    <w:p w14:paraId="55A653EC" w14:textId="77777777" w:rsidR="00295CB5" w:rsidRDefault="005C0331">
      <w:pPr>
        <w:widowControl/>
        <w:jc w:val="left"/>
        <w:rPr>
          <w:rFonts w:ascii="Times New Roman" w:eastAsia="宋体" w:hAnsi="Times New Roman" w:cs="Times New Roman"/>
          <w:kern w:val="1"/>
          <w:sz w:val="24"/>
          <w:szCs w:val="24"/>
        </w:rPr>
      </w:pPr>
      <w:r>
        <w:rPr>
          <w:rFonts w:ascii="Times New Roman" w:eastAsia="宋体" w:hAnsi="Times New Roman" w:cs="Times New Roman"/>
          <w:kern w:val="1"/>
          <w:sz w:val="24"/>
          <w:szCs w:val="24"/>
        </w:rPr>
        <w:br w:type="page"/>
      </w:r>
    </w:p>
    <w:p w14:paraId="68EE7859" w14:textId="77777777" w:rsidR="00295CB5" w:rsidRDefault="005C0331">
      <w:pPr>
        <w:keepNext/>
        <w:keepLines/>
        <w:spacing w:before="120" w:after="120" w:line="416" w:lineRule="auto"/>
        <w:outlineLvl w:val="2"/>
        <w:rPr>
          <w:rFonts w:ascii="仿宋_GB2312" w:eastAsia="仿宋_GB2312" w:hAnsi="Times New Roman" w:cs="Times New Roman"/>
          <w:bCs/>
          <w:kern w:val="1"/>
          <w:sz w:val="24"/>
          <w:szCs w:val="24"/>
        </w:rPr>
      </w:pPr>
      <w:r>
        <w:rPr>
          <w:rFonts w:ascii="仿宋_GB2312" w:eastAsia="仿宋_GB2312" w:hAnsi="Times New Roman" w:cs="Times New Roman" w:hint="eastAsia"/>
          <w:bCs/>
          <w:kern w:val="1"/>
          <w:sz w:val="24"/>
          <w:szCs w:val="24"/>
        </w:rPr>
        <w:lastRenderedPageBreak/>
        <w:t>附件5</w:t>
      </w:r>
    </w:p>
    <w:p w14:paraId="1F8BD297" w14:textId="77777777" w:rsidR="00295CB5" w:rsidRDefault="00295CB5">
      <w:pPr>
        <w:rPr>
          <w:rFonts w:ascii="Times New Roman" w:eastAsia="宋体" w:hAnsi="Times New Roman" w:cs="Times New Roman"/>
          <w:kern w:val="1"/>
          <w:sz w:val="24"/>
          <w:szCs w:val="24"/>
        </w:rPr>
      </w:pPr>
    </w:p>
    <w:p w14:paraId="521A9FAE" w14:textId="77777777" w:rsidR="00295CB5" w:rsidRDefault="005C0331">
      <w:pPr>
        <w:keepNext/>
        <w:keepLines/>
        <w:spacing w:before="120" w:after="120" w:line="416" w:lineRule="auto"/>
        <w:jc w:val="center"/>
        <w:outlineLvl w:val="2"/>
        <w:rPr>
          <w:rFonts w:ascii="Times New Roman" w:eastAsia="黑体" w:hAnsi="Times New Roman" w:cs="Times New Roman"/>
          <w:bCs/>
          <w:kern w:val="1"/>
          <w:sz w:val="44"/>
          <w:szCs w:val="32"/>
        </w:rPr>
      </w:pPr>
      <w:r>
        <w:rPr>
          <w:rFonts w:ascii="Times New Roman" w:eastAsia="宋体" w:hAnsi="Times New Roman" w:cs="Times New Roman" w:hint="eastAsia"/>
          <w:b/>
          <w:bCs/>
          <w:kern w:val="1"/>
          <w:sz w:val="32"/>
          <w:szCs w:val="32"/>
        </w:rPr>
        <w:t>报价</w:t>
      </w:r>
      <w:r>
        <w:rPr>
          <w:rFonts w:ascii="Times New Roman" w:eastAsia="宋体" w:hAnsi="Times New Roman" w:cs="Times New Roman"/>
          <w:b/>
          <w:bCs/>
          <w:kern w:val="1"/>
          <w:sz w:val="32"/>
          <w:szCs w:val="32"/>
        </w:rPr>
        <w:t>表</w:t>
      </w:r>
    </w:p>
    <w:p w14:paraId="626CB239" w14:textId="77777777" w:rsidR="00295CB5" w:rsidRDefault="005C0331">
      <w:pPr>
        <w:tabs>
          <w:tab w:val="left" w:pos="8080"/>
        </w:tabs>
        <w:ind w:rightChars="47" w:right="99"/>
        <w:jc w:val="right"/>
        <w:rPr>
          <w:rFonts w:ascii="仿宋_GB2312" w:eastAsia="仿宋_GB2312" w:hAnsi="Times New Roman" w:cs="Times New Roman"/>
          <w:szCs w:val="24"/>
        </w:rPr>
      </w:pPr>
      <w:r>
        <w:rPr>
          <w:rFonts w:ascii="仿宋_GB2312" w:eastAsia="仿宋_GB2312" w:hAnsi="Times New Roman" w:cs="Times New Roman" w:hint="eastAsia"/>
          <w:sz w:val="24"/>
          <w:szCs w:val="24"/>
        </w:rPr>
        <w:t xml:space="preserve"> 单位：人民币 元</w:t>
      </w:r>
    </w:p>
    <w:tbl>
      <w:tblPr>
        <w:tblW w:w="9648" w:type="dxa"/>
        <w:jc w:val="center"/>
        <w:tblLayout w:type="fixed"/>
        <w:tblLook w:val="04A0" w:firstRow="1" w:lastRow="0" w:firstColumn="1" w:lastColumn="0" w:noHBand="0" w:noVBand="1"/>
      </w:tblPr>
      <w:tblGrid>
        <w:gridCol w:w="1935"/>
        <w:gridCol w:w="2940"/>
        <w:gridCol w:w="2925"/>
        <w:gridCol w:w="1848"/>
      </w:tblGrid>
      <w:tr w:rsidR="00295CB5" w14:paraId="533FC4FA" w14:textId="77777777">
        <w:trPr>
          <w:cantSplit/>
          <w:trHeight w:val="720"/>
          <w:jc w:val="center"/>
        </w:trPr>
        <w:tc>
          <w:tcPr>
            <w:tcW w:w="1935" w:type="dxa"/>
            <w:tcBorders>
              <w:top w:val="double" w:sz="4" w:space="0" w:color="000000"/>
              <w:left w:val="double" w:sz="4" w:space="0" w:color="000000"/>
              <w:bottom w:val="single" w:sz="4" w:space="0" w:color="000000"/>
              <w:right w:val="single" w:sz="4" w:space="0" w:color="000000"/>
            </w:tcBorders>
            <w:vAlign w:val="center"/>
          </w:tcPr>
          <w:p w14:paraId="7EFE10A4" w14:textId="77777777" w:rsidR="00295CB5" w:rsidRDefault="005C0331">
            <w:pPr>
              <w:jc w:val="center"/>
              <w:rPr>
                <w:rFonts w:ascii="黑体" w:eastAsia="黑体" w:hAnsi="黑体" w:cs="Times New Roman"/>
                <w:sz w:val="24"/>
                <w:szCs w:val="24"/>
              </w:rPr>
            </w:pPr>
            <w:r>
              <w:rPr>
                <w:rFonts w:ascii="黑体" w:eastAsia="黑体" w:hAnsi="黑体" w:cs="Times New Roman"/>
                <w:sz w:val="24"/>
                <w:szCs w:val="24"/>
              </w:rPr>
              <w:t>项目编号</w:t>
            </w:r>
          </w:p>
        </w:tc>
        <w:tc>
          <w:tcPr>
            <w:tcW w:w="2940" w:type="dxa"/>
            <w:tcBorders>
              <w:top w:val="double" w:sz="4" w:space="0" w:color="000000"/>
              <w:left w:val="single" w:sz="4" w:space="0" w:color="000000"/>
              <w:bottom w:val="single" w:sz="4" w:space="0" w:color="000000"/>
              <w:right w:val="single" w:sz="4" w:space="0" w:color="000000"/>
            </w:tcBorders>
            <w:vAlign w:val="center"/>
          </w:tcPr>
          <w:p w14:paraId="73D15EE8" w14:textId="77777777" w:rsidR="00295CB5" w:rsidRDefault="005C0331">
            <w:pPr>
              <w:jc w:val="center"/>
              <w:rPr>
                <w:rFonts w:ascii="黑体" w:eastAsia="黑体" w:hAnsi="黑体" w:cs="Times New Roman"/>
                <w:sz w:val="24"/>
                <w:szCs w:val="24"/>
              </w:rPr>
            </w:pPr>
            <w:r>
              <w:rPr>
                <w:rFonts w:ascii="黑体" w:eastAsia="黑体" w:hAnsi="黑体" w:cs="Times New Roman"/>
                <w:sz w:val="24"/>
                <w:szCs w:val="24"/>
              </w:rPr>
              <w:t>项目名称</w:t>
            </w:r>
          </w:p>
        </w:tc>
        <w:tc>
          <w:tcPr>
            <w:tcW w:w="2925" w:type="dxa"/>
            <w:tcBorders>
              <w:top w:val="double" w:sz="4" w:space="0" w:color="000000"/>
              <w:left w:val="single" w:sz="4" w:space="0" w:color="000000"/>
              <w:bottom w:val="single" w:sz="4" w:space="0" w:color="000000"/>
              <w:right w:val="single" w:sz="4" w:space="0" w:color="000000"/>
            </w:tcBorders>
            <w:vAlign w:val="center"/>
          </w:tcPr>
          <w:p w14:paraId="4232E9E2" w14:textId="77777777" w:rsidR="00295CB5" w:rsidRDefault="005C0331">
            <w:pPr>
              <w:jc w:val="center"/>
              <w:rPr>
                <w:rFonts w:ascii="黑体" w:eastAsia="黑体" w:hAnsi="黑体" w:cs="Times New Roman"/>
                <w:sz w:val="24"/>
                <w:szCs w:val="24"/>
              </w:rPr>
            </w:pPr>
            <w:r>
              <w:rPr>
                <w:rFonts w:ascii="黑体" w:eastAsia="黑体" w:hAnsi="黑体" w:cs="Times New Roman" w:hint="eastAsia"/>
                <w:sz w:val="24"/>
                <w:szCs w:val="24"/>
              </w:rPr>
              <w:t>响应报</w:t>
            </w:r>
            <w:r>
              <w:rPr>
                <w:rFonts w:ascii="黑体" w:eastAsia="黑体" w:hAnsi="黑体" w:cs="Times New Roman"/>
                <w:sz w:val="24"/>
                <w:szCs w:val="24"/>
              </w:rPr>
              <w:t>价</w:t>
            </w:r>
          </w:p>
        </w:tc>
        <w:tc>
          <w:tcPr>
            <w:tcW w:w="1848" w:type="dxa"/>
            <w:tcBorders>
              <w:top w:val="double" w:sz="4" w:space="0" w:color="000000"/>
              <w:left w:val="single" w:sz="4" w:space="0" w:color="000000"/>
              <w:bottom w:val="single" w:sz="4" w:space="0" w:color="000000"/>
              <w:right w:val="double" w:sz="4" w:space="0" w:color="000000"/>
            </w:tcBorders>
            <w:vAlign w:val="center"/>
          </w:tcPr>
          <w:p w14:paraId="364369D4" w14:textId="77777777" w:rsidR="00295CB5" w:rsidRDefault="005C0331">
            <w:pPr>
              <w:jc w:val="center"/>
              <w:rPr>
                <w:rFonts w:ascii="黑体" w:eastAsia="黑体" w:hAnsi="黑体" w:cs="Times New Roman"/>
                <w:sz w:val="24"/>
                <w:szCs w:val="24"/>
              </w:rPr>
            </w:pPr>
            <w:r>
              <w:rPr>
                <w:rFonts w:ascii="黑体" w:eastAsia="黑体" w:hAnsi="黑体" w:cs="Times New Roman"/>
                <w:sz w:val="24"/>
                <w:szCs w:val="24"/>
              </w:rPr>
              <w:t>完工期</w:t>
            </w:r>
          </w:p>
        </w:tc>
      </w:tr>
      <w:tr w:rsidR="00295CB5" w14:paraId="172D5AF4" w14:textId="77777777">
        <w:trPr>
          <w:cantSplit/>
          <w:trHeight w:val="738"/>
          <w:jc w:val="center"/>
        </w:trPr>
        <w:tc>
          <w:tcPr>
            <w:tcW w:w="1935" w:type="dxa"/>
            <w:tcBorders>
              <w:top w:val="single" w:sz="4" w:space="0" w:color="000000"/>
              <w:left w:val="double" w:sz="4" w:space="0" w:color="000000"/>
              <w:bottom w:val="double" w:sz="4" w:space="0" w:color="000000"/>
              <w:right w:val="single" w:sz="4" w:space="0" w:color="000000"/>
            </w:tcBorders>
            <w:vAlign w:val="center"/>
          </w:tcPr>
          <w:p w14:paraId="5074984A" w14:textId="77777777" w:rsidR="00295CB5" w:rsidRDefault="00295CB5">
            <w:pPr>
              <w:jc w:val="center"/>
              <w:rPr>
                <w:rFonts w:ascii="仿宋_GB2312" w:eastAsia="仿宋_GB2312" w:hAnsi="Times New Roman" w:cs="Times New Roman"/>
                <w:sz w:val="24"/>
                <w:szCs w:val="24"/>
                <w:u w:val="single"/>
              </w:rPr>
            </w:pPr>
          </w:p>
        </w:tc>
        <w:tc>
          <w:tcPr>
            <w:tcW w:w="2940" w:type="dxa"/>
            <w:tcBorders>
              <w:top w:val="single" w:sz="4" w:space="0" w:color="000000"/>
              <w:left w:val="single" w:sz="4" w:space="0" w:color="000000"/>
              <w:bottom w:val="double" w:sz="4" w:space="0" w:color="000000"/>
              <w:right w:val="single" w:sz="4" w:space="0" w:color="000000"/>
            </w:tcBorders>
            <w:vAlign w:val="center"/>
          </w:tcPr>
          <w:p w14:paraId="2403372F" w14:textId="77777777" w:rsidR="00295CB5" w:rsidRDefault="00295CB5">
            <w:pPr>
              <w:rPr>
                <w:rFonts w:ascii="仿宋_GB2312" w:eastAsia="仿宋_GB2312" w:hAnsi="Times New Roman" w:cs="Times New Roman"/>
                <w:sz w:val="24"/>
                <w:szCs w:val="24"/>
                <w:u w:val="single"/>
              </w:rPr>
            </w:pPr>
          </w:p>
        </w:tc>
        <w:tc>
          <w:tcPr>
            <w:tcW w:w="2925" w:type="dxa"/>
            <w:tcBorders>
              <w:top w:val="single" w:sz="4" w:space="0" w:color="000000"/>
              <w:left w:val="single" w:sz="4" w:space="0" w:color="000000"/>
              <w:bottom w:val="double" w:sz="4" w:space="0" w:color="000000"/>
              <w:right w:val="single" w:sz="4" w:space="0" w:color="000000"/>
            </w:tcBorders>
            <w:vAlign w:val="center"/>
          </w:tcPr>
          <w:p w14:paraId="137CF007" w14:textId="17C31305" w:rsidR="00295CB5" w:rsidRDefault="00295CB5">
            <w:pPr>
              <w:rPr>
                <w:rFonts w:ascii="仿宋_GB2312" w:eastAsia="仿宋_GB2312" w:hAnsi="Times New Roman" w:cs="Times New Roman"/>
                <w:sz w:val="24"/>
                <w:szCs w:val="24"/>
              </w:rPr>
            </w:pPr>
          </w:p>
        </w:tc>
        <w:tc>
          <w:tcPr>
            <w:tcW w:w="1848" w:type="dxa"/>
            <w:tcBorders>
              <w:top w:val="single" w:sz="4" w:space="0" w:color="000000"/>
              <w:left w:val="single" w:sz="4" w:space="0" w:color="000000"/>
              <w:bottom w:val="double" w:sz="4" w:space="0" w:color="000000"/>
              <w:right w:val="double" w:sz="4" w:space="0" w:color="000000"/>
            </w:tcBorders>
            <w:vAlign w:val="center"/>
          </w:tcPr>
          <w:p w14:paraId="3B110659" w14:textId="77777777" w:rsidR="00295CB5" w:rsidRDefault="00295CB5">
            <w:pPr>
              <w:jc w:val="center"/>
              <w:rPr>
                <w:rFonts w:ascii="仿宋_GB2312" w:eastAsia="仿宋_GB2312" w:hAnsi="Times New Roman" w:cs="Times New Roman"/>
                <w:sz w:val="24"/>
                <w:szCs w:val="24"/>
              </w:rPr>
            </w:pPr>
          </w:p>
        </w:tc>
      </w:tr>
    </w:tbl>
    <w:p w14:paraId="4206F538" w14:textId="77777777" w:rsidR="00295CB5" w:rsidRDefault="00295CB5">
      <w:pPr>
        <w:rPr>
          <w:rFonts w:ascii="Times New Roman" w:eastAsia="宋体" w:hAnsi="Times New Roman" w:cs="Times New Roman"/>
          <w:szCs w:val="24"/>
        </w:rPr>
      </w:pPr>
    </w:p>
    <w:p w14:paraId="1FFA3020" w14:textId="77777777" w:rsidR="00295CB5" w:rsidRDefault="005C0331">
      <w:pPr>
        <w:tabs>
          <w:tab w:val="left" w:pos="567"/>
        </w:tabs>
        <w:snapToGrid w:val="0"/>
        <w:spacing w:line="360" w:lineRule="auto"/>
        <w:rPr>
          <w:rFonts w:ascii="宋体" w:hAnsi="宋体"/>
        </w:rPr>
      </w:pPr>
      <w:r>
        <w:rPr>
          <w:rFonts w:ascii="仿宋_GB2312" w:eastAsia="仿宋_GB2312" w:hAnsi="Times New Roman" w:cs="Times New Roman" w:hint="eastAsia"/>
          <w:sz w:val="24"/>
          <w:szCs w:val="24"/>
        </w:rPr>
        <w:t>注：</w:t>
      </w:r>
    </w:p>
    <w:p w14:paraId="5C14F9BD" w14:textId="77777777" w:rsidR="00295CB5" w:rsidRDefault="005C0331">
      <w:pPr>
        <w:numPr>
          <w:ilvl w:val="1"/>
          <w:numId w:val="0"/>
        </w:numPr>
        <w:tabs>
          <w:tab w:val="left" w:pos="360"/>
          <w:tab w:val="left" w:pos="644"/>
        </w:tabs>
        <w:snapToGrid w:val="0"/>
        <w:spacing w:line="360" w:lineRule="auto"/>
        <w:ind w:left="1620" w:hanging="360"/>
        <w:rPr>
          <w:rFonts w:ascii="宋体" w:hAnsi="宋体"/>
          <w:szCs w:val="21"/>
        </w:rPr>
      </w:pPr>
      <w:r>
        <w:rPr>
          <w:rFonts w:ascii="宋体" w:eastAsia="宋体" w:hAnsi="宋体"/>
          <w:szCs w:val="21"/>
        </w:rPr>
        <w:t>1．</w:t>
      </w:r>
      <w:r>
        <w:rPr>
          <w:rFonts w:ascii="宋体" w:hAnsi="宋体" w:hint="eastAsia"/>
        </w:rPr>
        <w:t>响应报价的小数点后保留两位有效数，</w:t>
      </w:r>
      <w:r>
        <w:rPr>
          <w:rFonts w:hint="eastAsia"/>
        </w:rPr>
        <w:t>响应总价为完成本项目的全包价</w:t>
      </w:r>
      <w:r>
        <w:rPr>
          <w:rFonts w:ascii="宋体" w:hAnsi="宋体" w:hint="eastAsia"/>
          <w:szCs w:val="21"/>
        </w:rPr>
        <w:t>。</w:t>
      </w:r>
    </w:p>
    <w:p w14:paraId="2BBDB7C1" w14:textId="77777777" w:rsidR="00295CB5" w:rsidRDefault="005C0331">
      <w:pPr>
        <w:numPr>
          <w:ilvl w:val="1"/>
          <w:numId w:val="0"/>
        </w:numPr>
        <w:tabs>
          <w:tab w:val="left" w:pos="0"/>
        </w:tabs>
        <w:snapToGrid w:val="0"/>
        <w:spacing w:line="360" w:lineRule="auto"/>
        <w:ind w:left="1620" w:hanging="360"/>
        <w:rPr>
          <w:rFonts w:ascii="宋体" w:hAnsi="宋体"/>
        </w:rPr>
      </w:pPr>
      <w:r>
        <w:rPr>
          <w:rFonts w:ascii="宋体" w:eastAsia="宋体" w:hAnsi="宋体"/>
        </w:rPr>
        <w:t>2．</w:t>
      </w:r>
      <w:r>
        <w:rPr>
          <w:rFonts w:ascii="宋体" w:hAnsi="宋体" w:hint="eastAsia"/>
          <w:szCs w:val="21"/>
        </w:rPr>
        <w:t>响应总价不得高于支付上限，否则按无效响应处理。</w:t>
      </w:r>
    </w:p>
    <w:p w14:paraId="283F36C4" w14:textId="77777777" w:rsidR="00295CB5" w:rsidRDefault="005C0331">
      <w:pPr>
        <w:numPr>
          <w:ilvl w:val="1"/>
          <w:numId w:val="0"/>
        </w:numPr>
        <w:tabs>
          <w:tab w:val="left" w:pos="0"/>
        </w:tabs>
        <w:snapToGrid w:val="0"/>
        <w:spacing w:line="360" w:lineRule="auto"/>
        <w:ind w:left="1620" w:hanging="360"/>
        <w:rPr>
          <w:rFonts w:ascii="宋体" w:hAnsi="宋体"/>
        </w:rPr>
      </w:pPr>
      <w:r>
        <w:rPr>
          <w:rFonts w:ascii="宋体" w:eastAsia="宋体" w:hAnsi="宋体"/>
        </w:rPr>
        <w:t>3．</w:t>
      </w:r>
      <w:r>
        <w:rPr>
          <w:rFonts w:ascii="宋体" w:hAnsi="宋体" w:hint="eastAsia"/>
        </w:rPr>
        <w:t>所有价格均以人民币作为货币单位填写及计算。</w:t>
      </w:r>
    </w:p>
    <w:p w14:paraId="1C24B3E7" w14:textId="77777777" w:rsidR="00295CB5" w:rsidRDefault="005C0331">
      <w:pPr>
        <w:numPr>
          <w:ilvl w:val="1"/>
          <w:numId w:val="0"/>
        </w:numPr>
        <w:tabs>
          <w:tab w:val="left" w:pos="0"/>
        </w:tabs>
        <w:snapToGrid w:val="0"/>
        <w:spacing w:line="360" w:lineRule="auto"/>
        <w:ind w:left="1620" w:hanging="360"/>
        <w:rPr>
          <w:rFonts w:ascii="宋体" w:hAnsi="宋体"/>
        </w:rPr>
      </w:pPr>
      <w:r>
        <w:rPr>
          <w:rFonts w:ascii="宋体" w:eastAsia="宋体" w:hAnsi="宋体"/>
        </w:rPr>
        <w:t>4．</w:t>
      </w:r>
      <w:r>
        <w:rPr>
          <w:rFonts w:ascii="仿宋_GB2312" w:eastAsia="仿宋_GB2312" w:hAnsi="宋体" w:cs="宋体" w:hint="eastAsia"/>
          <w:b/>
          <w:color w:val="FF0000"/>
          <w:kern w:val="1"/>
          <w:sz w:val="24"/>
          <w:szCs w:val="21"/>
        </w:rPr>
        <w:t>本报价表请另外单独提供一份，且加盖公章。</w:t>
      </w:r>
    </w:p>
    <w:p w14:paraId="47166F52" w14:textId="77777777" w:rsidR="00295CB5" w:rsidRDefault="00295CB5">
      <w:pPr>
        <w:spacing w:line="400" w:lineRule="exact"/>
        <w:ind w:firstLineChars="200" w:firstLine="480"/>
        <w:rPr>
          <w:rFonts w:ascii="仿宋_GB2312" w:eastAsia="仿宋_GB2312" w:hAnsi="Times New Roman" w:cs="Times New Roman"/>
          <w:sz w:val="24"/>
          <w:szCs w:val="24"/>
        </w:rPr>
      </w:pPr>
    </w:p>
    <w:p w14:paraId="42B984CA" w14:textId="77777777" w:rsidR="00295CB5" w:rsidRDefault="00295CB5">
      <w:pPr>
        <w:rPr>
          <w:rFonts w:ascii="Times New Roman" w:eastAsia="宋体" w:hAnsi="Times New Roman" w:cs="Times New Roman"/>
          <w:b/>
          <w:kern w:val="1"/>
          <w:szCs w:val="24"/>
        </w:rPr>
      </w:pPr>
    </w:p>
    <w:p w14:paraId="622817B7" w14:textId="77777777" w:rsidR="00295CB5" w:rsidRDefault="00295CB5">
      <w:pPr>
        <w:ind w:firstLineChars="200" w:firstLine="420"/>
        <w:rPr>
          <w:rFonts w:ascii="Times New Roman" w:eastAsia="宋体" w:hAnsi="Times New Roman" w:cs="Times New Roman"/>
          <w:szCs w:val="24"/>
        </w:rPr>
      </w:pPr>
    </w:p>
    <w:p w14:paraId="3722BB9F" w14:textId="77777777" w:rsidR="00295CB5" w:rsidRDefault="005C0331">
      <w:pPr>
        <w:spacing w:line="360" w:lineRule="auto"/>
        <w:ind w:rightChars="114" w:right="239" w:firstLineChars="2200" w:firstLine="5280"/>
        <w:jc w:val="right"/>
        <w:rPr>
          <w:rFonts w:ascii="宋体" w:eastAsia="宋体" w:hAnsi="宋体" w:cs="Times New Roman"/>
          <w:sz w:val="24"/>
          <w:szCs w:val="24"/>
        </w:rPr>
      </w:pPr>
      <w:r>
        <w:rPr>
          <w:rFonts w:ascii="宋体" w:eastAsia="宋体" w:hAnsi="宋体" w:cs="Times New Roman" w:hint="eastAsia"/>
          <w:sz w:val="24"/>
          <w:szCs w:val="24"/>
        </w:rPr>
        <w:tab/>
      </w:r>
      <w:r>
        <w:rPr>
          <w:rFonts w:ascii="宋体" w:eastAsia="宋体" w:hAnsi="宋体" w:cs="Times New Roman" w:hint="eastAsia"/>
          <w:sz w:val="24"/>
          <w:szCs w:val="24"/>
        </w:rPr>
        <w:tab/>
      </w:r>
      <w:r>
        <w:rPr>
          <w:rFonts w:ascii="宋体" w:eastAsia="宋体" w:hAnsi="宋体" w:cs="Times New Roman" w:hint="eastAsia"/>
          <w:sz w:val="24"/>
          <w:szCs w:val="24"/>
        </w:rPr>
        <w:tab/>
      </w:r>
      <w:r>
        <w:rPr>
          <w:rFonts w:ascii="宋体" w:eastAsia="宋体" w:hAnsi="宋体" w:cs="Times New Roman" w:hint="eastAsia"/>
          <w:sz w:val="24"/>
          <w:szCs w:val="24"/>
        </w:rPr>
        <w:tab/>
      </w:r>
      <w:r>
        <w:rPr>
          <w:rFonts w:ascii="宋体" w:eastAsia="宋体" w:hAnsi="宋体" w:cs="Times New Roman" w:hint="eastAsia"/>
          <w:sz w:val="24"/>
          <w:szCs w:val="24"/>
        </w:rPr>
        <w:tab/>
      </w:r>
      <w:r>
        <w:rPr>
          <w:rFonts w:ascii="宋体" w:eastAsia="宋体" w:hAnsi="宋体" w:cs="Times New Roman" w:hint="eastAsia"/>
          <w:sz w:val="24"/>
          <w:szCs w:val="24"/>
        </w:rPr>
        <w:tab/>
      </w:r>
    </w:p>
    <w:p w14:paraId="4A848B11" w14:textId="77777777" w:rsidR="00295CB5" w:rsidRDefault="005C0331">
      <w:pPr>
        <w:spacing w:line="360" w:lineRule="auto"/>
        <w:ind w:rightChars="114" w:right="239" w:firstLineChars="2100" w:firstLine="4410"/>
        <w:rPr>
          <w:rFonts w:ascii="宋体" w:eastAsia="宋体" w:hAnsi="宋体" w:cs="Times New Roman"/>
          <w:szCs w:val="21"/>
        </w:rPr>
      </w:pPr>
      <w:r>
        <w:rPr>
          <w:rFonts w:ascii="宋体" w:eastAsia="宋体" w:hAnsi="宋体" w:cs="Times New Roman" w:hint="eastAsia"/>
          <w:szCs w:val="21"/>
        </w:rPr>
        <w:t xml:space="preserve">响应单位（公章）： </w:t>
      </w:r>
    </w:p>
    <w:p w14:paraId="59D7EFE1" w14:textId="77777777" w:rsidR="00295CB5" w:rsidRDefault="005C0331">
      <w:pPr>
        <w:spacing w:line="360" w:lineRule="auto"/>
        <w:ind w:rightChars="114" w:right="239" w:firstLineChars="1900" w:firstLine="3990"/>
        <w:jc w:val="left"/>
        <w:rPr>
          <w:rFonts w:ascii="宋体" w:eastAsia="宋体" w:hAnsi="宋体" w:cs="Times New Roman"/>
          <w:szCs w:val="21"/>
        </w:rPr>
      </w:pPr>
      <w:r>
        <w:rPr>
          <w:rFonts w:ascii="宋体" w:eastAsia="宋体" w:hAnsi="宋体" w:cs="Times New Roman" w:hint="eastAsia"/>
          <w:szCs w:val="21"/>
        </w:rPr>
        <w:t>法定代表人或其授权代表签名：</w:t>
      </w:r>
    </w:p>
    <w:p w14:paraId="4C1A695F" w14:textId="77777777" w:rsidR="00295CB5" w:rsidRDefault="005C0331">
      <w:pPr>
        <w:spacing w:line="360" w:lineRule="auto"/>
        <w:ind w:rightChars="114" w:right="239" w:firstLineChars="1900" w:firstLine="3990"/>
        <w:jc w:val="left"/>
        <w:rPr>
          <w:rFonts w:ascii="宋体" w:eastAsia="宋体" w:hAnsi="宋体" w:cs="Times New Roman"/>
          <w:szCs w:val="21"/>
        </w:rPr>
      </w:pPr>
      <w:r>
        <w:rPr>
          <w:rFonts w:ascii="宋体" w:eastAsia="宋体" w:hAnsi="宋体" w:cs="Times New Roman" w:hint="eastAsia"/>
          <w:szCs w:val="21"/>
        </w:rPr>
        <w:t>日期：      年    月    日</w:t>
      </w:r>
    </w:p>
    <w:p w14:paraId="2C494B2A" w14:textId="77777777" w:rsidR="00295CB5" w:rsidRDefault="00295CB5">
      <w:pPr>
        <w:widowControl/>
        <w:jc w:val="left"/>
        <w:rPr>
          <w:rFonts w:ascii="宋体" w:eastAsia="宋体" w:hAnsi="宋体" w:cs="Times New Roman"/>
          <w:szCs w:val="21"/>
        </w:rPr>
      </w:pPr>
    </w:p>
    <w:p w14:paraId="12D54215" w14:textId="77777777" w:rsidR="00295CB5" w:rsidRDefault="005C0331">
      <w:pPr>
        <w:widowControl/>
        <w:jc w:val="left"/>
        <w:rPr>
          <w:rFonts w:ascii="Times New Roman" w:eastAsia="宋体" w:hAnsi="Times New Roman" w:cs="Times New Roman"/>
          <w:kern w:val="1"/>
          <w:sz w:val="24"/>
          <w:szCs w:val="24"/>
        </w:rPr>
      </w:pPr>
      <w:r>
        <w:rPr>
          <w:rFonts w:ascii="Times New Roman" w:eastAsia="宋体" w:hAnsi="Times New Roman" w:cs="Times New Roman"/>
          <w:kern w:val="1"/>
          <w:sz w:val="24"/>
          <w:szCs w:val="24"/>
        </w:rPr>
        <w:br w:type="page"/>
      </w:r>
    </w:p>
    <w:p w14:paraId="2B8F7560" w14:textId="74D67B04" w:rsidR="00295CB5" w:rsidRDefault="005C0331">
      <w:pPr>
        <w:spacing w:line="520" w:lineRule="exact"/>
        <w:jc w:val="left"/>
        <w:rPr>
          <w:rFonts w:ascii="仿宋_GB2312" w:eastAsia="仿宋_GB2312" w:hAnsi="Times New Roman" w:cs="Times New Roman"/>
          <w:sz w:val="24"/>
          <w:szCs w:val="24"/>
        </w:rPr>
      </w:pPr>
      <w:r>
        <w:rPr>
          <w:rFonts w:ascii="仿宋_GB2312" w:eastAsia="仿宋_GB2312" w:hAnsi="宋体" w:cs="Times New Roman" w:hint="eastAsia"/>
          <w:sz w:val="24"/>
          <w:szCs w:val="32"/>
        </w:rPr>
        <w:lastRenderedPageBreak/>
        <w:t>附件</w:t>
      </w:r>
      <w:r w:rsidR="00C83682">
        <w:rPr>
          <w:rFonts w:ascii="仿宋_GB2312" w:eastAsia="仿宋_GB2312" w:hAnsi="宋体" w:cs="Times New Roman"/>
          <w:sz w:val="24"/>
          <w:szCs w:val="32"/>
        </w:rPr>
        <w:t>6</w:t>
      </w:r>
    </w:p>
    <w:p w14:paraId="3996B77F" w14:textId="77777777" w:rsidR="00295CB5" w:rsidRDefault="005C0331">
      <w:pPr>
        <w:spacing w:line="520" w:lineRule="exact"/>
        <w:jc w:val="center"/>
        <w:rPr>
          <w:rFonts w:ascii="Arial" w:eastAsia="黑体" w:hAnsi="Arial" w:cs="Times New Roman"/>
          <w:bCs/>
          <w:sz w:val="32"/>
          <w:szCs w:val="32"/>
        </w:rPr>
      </w:pPr>
      <w:r>
        <w:rPr>
          <w:rFonts w:ascii="Arial" w:eastAsia="黑体" w:hAnsi="Arial" w:cs="Times New Roman" w:hint="eastAsia"/>
          <w:bCs/>
          <w:sz w:val="32"/>
          <w:szCs w:val="32"/>
        </w:rPr>
        <w:t>响应承诺书</w:t>
      </w:r>
    </w:p>
    <w:p w14:paraId="660A51E2" w14:textId="77777777" w:rsidR="00295CB5" w:rsidRDefault="00295CB5">
      <w:pPr>
        <w:spacing w:line="520" w:lineRule="exact"/>
        <w:jc w:val="left"/>
        <w:rPr>
          <w:rFonts w:ascii="Times New Roman" w:eastAsia="宋体" w:hAnsi="Times New Roman" w:cs="Times New Roman"/>
          <w:spacing w:val="4"/>
          <w:szCs w:val="24"/>
        </w:rPr>
      </w:pPr>
    </w:p>
    <w:p w14:paraId="34F447A2" w14:textId="77777777" w:rsidR="00295CB5" w:rsidRDefault="005C0331">
      <w:pPr>
        <w:spacing w:line="400" w:lineRule="exact"/>
        <w:rPr>
          <w:rFonts w:ascii="仿宋_GB2312" w:eastAsia="仿宋_GB2312"/>
          <w:sz w:val="24"/>
        </w:rPr>
      </w:pPr>
      <w:r>
        <w:rPr>
          <w:rFonts w:ascii="仿宋_GB2312" w:eastAsia="仿宋_GB2312" w:hint="eastAsia"/>
          <w:sz w:val="24"/>
        </w:rPr>
        <w:t>致：深圳市光明区人民医院</w:t>
      </w:r>
    </w:p>
    <w:p w14:paraId="1A6CE759" w14:textId="77777777" w:rsidR="00295CB5" w:rsidRDefault="005C0331">
      <w:pPr>
        <w:spacing w:line="400" w:lineRule="exact"/>
        <w:ind w:firstLineChars="200" w:firstLine="480"/>
        <w:rPr>
          <w:rFonts w:ascii="仿宋_GB2312" w:eastAsia="仿宋_GB2312"/>
          <w:sz w:val="24"/>
        </w:rPr>
      </w:pPr>
      <w:r>
        <w:rPr>
          <w:rFonts w:ascii="仿宋_GB2312" w:eastAsia="仿宋_GB2312" w:hint="eastAsia"/>
          <w:sz w:val="24"/>
        </w:rPr>
        <w:t>本供应商在参与深圳市光明区人民医院采购过程中做出如下承诺：</w:t>
      </w:r>
    </w:p>
    <w:p w14:paraId="5EF3FE79" w14:textId="77777777" w:rsidR="00295CB5" w:rsidRDefault="005C0331">
      <w:pPr>
        <w:spacing w:line="400" w:lineRule="exact"/>
        <w:ind w:firstLineChars="200" w:firstLine="480"/>
        <w:rPr>
          <w:rFonts w:ascii="仿宋_GB2312" w:eastAsia="仿宋_GB2312"/>
          <w:sz w:val="24"/>
        </w:rPr>
      </w:pPr>
      <w:r>
        <w:rPr>
          <w:rFonts w:ascii="仿宋_GB2312" w:eastAsia="仿宋_GB2312" w:hint="eastAsia"/>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14:paraId="51764A30" w14:textId="77777777" w:rsidR="00295CB5" w:rsidRDefault="005C0331">
      <w:pPr>
        <w:spacing w:line="400" w:lineRule="exact"/>
        <w:ind w:firstLineChars="200" w:firstLine="480"/>
        <w:rPr>
          <w:rFonts w:ascii="仿宋_GB2312" w:eastAsia="仿宋_GB2312"/>
          <w:sz w:val="24"/>
        </w:rPr>
      </w:pPr>
      <w:r>
        <w:rPr>
          <w:rFonts w:ascii="仿宋_GB2312" w:eastAsia="仿宋_GB2312" w:hint="eastAsia"/>
          <w:sz w:val="24"/>
        </w:rPr>
        <w:t>2.不向供应商代表、评审专家和采购部门行贿或者提供其他不正当利益。</w:t>
      </w:r>
    </w:p>
    <w:p w14:paraId="4208F24C" w14:textId="77777777" w:rsidR="00295CB5" w:rsidRDefault="005C0331">
      <w:pPr>
        <w:spacing w:line="400" w:lineRule="exact"/>
        <w:ind w:firstLineChars="200" w:firstLine="480"/>
        <w:rPr>
          <w:rFonts w:ascii="仿宋_GB2312" w:eastAsia="仿宋_GB2312"/>
          <w:sz w:val="24"/>
        </w:rPr>
      </w:pPr>
      <w:r>
        <w:rPr>
          <w:rFonts w:ascii="仿宋_GB2312" w:eastAsia="仿宋_GB2312" w:hint="eastAsia"/>
          <w:sz w:val="24"/>
        </w:rPr>
        <w:t>3.严格执行采购文件，在评审过程中不与采购人代表私下协商谈判。</w:t>
      </w:r>
    </w:p>
    <w:p w14:paraId="6C4425CC" w14:textId="77777777" w:rsidR="00295CB5" w:rsidRDefault="005C0331">
      <w:pPr>
        <w:spacing w:line="400" w:lineRule="exact"/>
        <w:ind w:firstLineChars="200" w:firstLine="480"/>
        <w:rPr>
          <w:rFonts w:ascii="仿宋_GB2312" w:eastAsia="仿宋_GB2312"/>
          <w:sz w:val="24"/>
        </w:rPr>
      </w:pPr>
      <w:r>
        <w:rPr>
          <w:rFonts w:ascii="仿宋_GB2312" w:eastAsia="仿宋_GB2312" w:hint="eastAsia"/>
          <w:sz w:val="24"/>
        </w:rPr>
        <w:t>4.不与采购人代表、采购部门或者其他供应商恶意串通。</w:t>
      </w:r>
    </w:p>
    <w:p w14:paraId="0D6AFB4C" w14:textId="77777777" w:rsidR="00295CB5" w:rsidRDefault="005C0331">
      <w:pPr>
        <w:spacing w:line="400" w:lineRule="exact"/>
        <w:ind w:firstLineChars="200" w:firstLine="480"/>
        <w:rPr>
          <w:rFonts w:ascii="仿宋_GB2312" w:eastAsia="仿宋_GB2312"/>
          <w:sz w:val="24"/>
        </w:rPr>
      </w:pPr>
      <w:r>
        <w:rPr>
          <w:rFonts w:ascii="仿宋_GB2312" w:eastAsia="仿宋_GB2312" w:hint="eastAsia"/>
          <w:sz w:val="24"/>
        </w:rPr>
        <w:t>5.保证公平竞争，按照采购文件规定的要求提供证明材料，不提供虚假材料谋取成交资格。</w:t>
      </w:r>
    </w:p>
    <w:p w14:paraId="5C375392" w14:textId="77777777" w:rsidR="00295CB5" w:rsidRDefault="005C0331">
      <w:pPr>
        <w:spacing w:line="400" w:lineRule="exact"/>
        <w:ind w:firstLineChars="200" w:firstLine="480"/>
        <w:rPr>
          <w:rFonts w:ascii="仿宋_GB2312" w:eastAsia="仿宋_GB2312"/>
          <w:sz w:val="24"/>
        </w:rPr>
      </w:pPr>
      <w:r>
        <w:rPr>
          <w:rFonts w:ascii="仿宋_GB2312" w:eastAsia="仿宋_GB2312" w:hint="eastAsia"/>
          <w:sz w:val="24"/>
        </w:rPr>
        <w:t>6.自觉维护深圳市光明区人民医院采购市场秩序，不以不正当手段诋毁和排挤其他供应商。</w:t>
      </w:r>
    </w:p>
    <w:p w14:paraId="518DF462" w14:textId="77777777" w:rsidR="00295CB5" w:rsidRDefault="005C0331">
      <w:pPr>
        <w:spacing w:line="400" w:lineRule="exact"/>
        <w:ind w:firstLineChars="200" w:firstLine="480"/>
        <w:rPr>
          <w:rFonts w:ascii="仿宋_GB2312" w:eastAsia="仿宋_GB2312"/>
          <w:sz w:val="24"/>
        </w:rPr>
      </w:pPr>
      <w:r>
        <w:rPr>
          <w:rFonts w:ascii="仿宋_GB2312" w:eastAsia="仿宋_GB2312" w:hint="eastAsia"/>
          <w:sz w:val="24"/>
        </w:rPr>
        <w:t>7.按照采购内容和标准，在规定时限内与采购人签订采购</w:t>
      </w:r>
      <w:hyperlink r:id="rId7" w:tgtFrame="_blank" w:history="1">
        <w:r>
          <w:rPr>
            <w:rFonts w:ascii="仿宋_GB2312" w:eastAsia="仿宋_GB2312" w:hint="eastAsia"/>
            <w:sz w:val="24"/>
          </w:rPr>
          <w:t>合同</w:t>
        </w:r>
      </w:hyperlink>
      <w:r>
        <w:rPr>
          <w:rFonts w:ascii="仿宋_GB2312" w:eastAsia="仿宋_GB2312" w:hint="eastAsia"/>
          <w:sz w:val="24"/>
        </w:rPr>
        <w:t>。</w:t>
      </w:r>
    </w:p>
    <w:p w14:paraId="4DE54677" w14:textId="77777777" w:rsidR="00295CB5" w:rsidRDefault="005C0331">
      <w:pPr>
        <w:spacing w:line="400" w:lineRule="exact"/>
        <w:ind w:firstLineChars="200" w:firstLine="480"/>
        <w:rPr>
          <w:rFonts w:ascii="仿宋_GB2312" w:eastAsia="仿宋_GB2312"/>
          <w:sz w:val="24"/>
        </w:rPr>
      </w:pPr>
      <w:r>
        <w:rPr>
          <w:rFonts w:ascii="仿宋_GB2312" w:eastAsia="仿宋_GB2312" w:hint="eastAsia"/>
          <w:sz w:val="24"/>
        </w:rPr>
        <w:t>8.成交后严格履行合同，不与采购人代表私自更改合同或降低合同标准，损公肥私。</w:t>
      </w:r>
    </w:p>
    <w:p w14:paraId="6FCD2E86" w14:textId="77777777" w:rsidR="00295CB5" w:rsidRDefault="005C0331">
      <w:pPr>
        <w:spacing w:line="400" w:lineRule="exact"/>
        <w:ind w:firstLineChars="150" w:firstLine="360"/>
        <w:rPr>
          <w:rFonts w:ascii="仿宋_GB2312" w:eastAsia="仿宋_GB2312"/>
          <w:sz w:val="24"/>
        </w:rPr>
      </w:pPr>
      <w:r>
        <w:rPr>
          <w:rFonts w:ascii="仿宋_GB2312" w:eastAsia="仿宋_GB2312" w:hint="eastAsia"/>
          <w:sz w:val="24"/>
        </w:rPr>
        <w:t> </w:t>
      </w:r>
      <w:r>
        <w:rPr>
          <w:rFonts w:ascii="仿宋_GB2312" w:eastAsia="仿宋_GB2312" w:hint="eastAsia"/>
          <w:sz w:val="24"/>
        </w:rPr>
        <w:t>如违背上述承诺，自愿被取消项目中选资格，列入不良行为记录名单，三年内被禁止参与深圳市光明区人民医院采购活动，并接受有关法律、</w:t>
      </w:r>
      <w:hyperlink r:id="rId8" w:tgtFrame="_blank" w:history="1">
        <w:r>
          <w:rPr>
            <w:rFonts w:ascii="仿宋_GB2312" w:eastAsia="仿宋_GB2312" w:hint="eastAsia"/>
            <w:sz w:val="24"/>
          </w:rPr>
          <w:t>法规</w:t>
        </w:r>
      </w:hyperlink>
      <w:r>
        <w:rPr>
          <w:rFonts w:ascii="仿宋_GB2312" w:eastAsia="仿宋_GB2312" w:hint="eastAsia"/>
          <w:sz w:val="24"/>
        </w:rPr>
        <w:t>、规章、</w:t>
      </w:r>
      <w:hyperlink r:id="rId9" w:tgtFrame="_blank" w:history="1">
        <w:r>
          <w:rPr>
            <w:rFonts w:ascii="仿宋_GB2312" w:eastAsia="仿宋_GB2312" w:hint="eastAsia"/>
            <w:sz w:val="24"/>
          </w:rPr>
          <w:t>制度</w:t>
        </w:r>
      </w:hyperlink>
      <w:r>
        <w:rPr>
          <w:rFonts w:ascii="仿宋_GB2312" w:eastAsia="仿宋_GB2312" w:hint="eastAsia"/>
          <w:sz w:val="24"/>
        </w:rPr>
        <w:t>的处罚。</w:t>
      </w:r>
    </w:p>
    <w:p w14:paraId="2D7ECF14" w14:textId="77777777" w:rsidR="00295CB5" w:rsidRDefault="00295CB5">
      <w:pPr>
        <w:spacing w:line="400" w:lineRule="exact"/>
        <w:ind w:firstLineChars="150" w:firstLine="360"/>
        <w:rPr>
          <w:rFonts w:ascii="仿宋_GB2312" w:eastAsia="仿宋_GB2312"/>
          <w:sz w:val="24"/>
        </w:rPr>
      </w:pPr>
    </w:p>
    <w:p w14:paraId="74DB0A9A" w14:textId="77777777" w:rsidR="00295CB5" w:rsidRDefault="00295CB5">
      <w:pPr>
        <w:spacing w:line="360" w:lineRule="auto"/>
        <w:ind w:rightChars="114" w:right="239" w:firstLineChars="2100" w:firstLine="4410"/>
        <w:jc w:val="left"/>
        <w:rPr>
          <w:rFonts w:ascii="宋体" w:eastAsia="宋体" w:hAnsi="宋体" w:cs="Times New Roman"/>
          <w:szCs w:val="21"/>
        </w:rPr>
      </w:pPr>
    </w:p>
    <w:p w14:paraId="1232BC12" w14:textId="77777777" w:rsidR="00295CB5" w:rsidRDefault="005C0331">
      <w:pPr>
        <w:spacing w:line="360" w:lineRule="auto"/>
        <w:ind w:rightChars="114" w:right="239" w:firstLineChars="2100" w:firstLine="4410"/>
        <w:jc w:val="left"/>
        <w:rPr>
          <w:rFonts w:ascii="宋体" w:eastAsia="宋体" w:hAnsi="宋体" w:cs="Times New Roman"/>
          <w:szCs w:val="21"/>
        </w:rPr>
      </w:pPr>
      <w:r>
        <w:rPr>
          <w:rFonts w:ascii="宋体" w:eastAsia="宋体" w:hAnsi="宋体" w:cs="Times New Roman" w:hint="eastAsia"/>
          <w:szCs w:val="21"/>
        </w:rPr>
        <w:t xml:space="preserve">响应单位（公章）： </w:t>
      </w:r>
    </w:p>
    <w:p w14:paraId="3F65B769" w14:textId="77777777" w:rsidR="00295CB5" w:rsidRDefault="005C0331">
      <w:pPr>
        <w:spacing w:line="360" w:lineRule="auto"/>
        <w:ind w:rightChars="114" w:right="239" w:firstLineChars="1900" w:firstLine="3990"/>
        <w:jc w:val="left"/>
        <w:rPr>
          <w:rFonts w:ascii="宋体" w:eastAsia="宋体" w:hAnsi="宋体" w:cs="Times New Roman"/>
          <w:szCs w:val="21"/>
        </w:rPr>
      </w:pPr>
      <w:r>
        <w:rPr>
          <w:rFonts w:ascii="宋体" w:eastAsia="宋体" w:hAnsi="宋体" w:cs="Times New Roman" w:hint="eastAsia"/>
          <w:szCs w:val="21"/>
        </w:rPr>
        <w:t>法定代表人或其授权代表签名：</w:t>
      </w:r>
    </w:p>
    <w:p w14:paraId="3C3A0BD0" w14:textId="77777777" w:rsidR="00295CB5" w:rsidRDefault="005C0331">
      <w:pPr>
        <w:spacing w:line="360" w:lineRule="auto"/>
        <w:ind w:rightChars="114" w:right="239" w:firstLineChars="2000" w:firstLine="4200"/>
        <w:jc w:val="left"/>
        <w:rPr>
          <w:rFonts w:ascii="宋体" w:eastAsia="宋体" w:hAnsi="宋体" w:cs="Times New Roman"/>
          <w:szCs w:val="21"/>
        </w:rPr>
      </w:pPr>
      <w:r>
        <w:rPr>
          <w:rFonts w:ascii="宋体" w:eastAsia="宋体" w:hAnsi="宋体" w:cs="Times New Roman" w:hint="eastAsia"/>
          <w:szCs w:val="21"/>
        </w:rPr>
        <w:t>日期：     年    月    日</w:t>
      </w:r>
    </w:p>
    <w:p w14:paraId="19E40E25" w14:textId="7CB02836" w:rsidR="00C83682" w:rsidRDefault="00C83682">
      <w:pPr>
        <w:widowControl/>
        <w:jc w:val="left"/>
        <w:rPr>
          <w:rFonts w:ascii="仿宋_GB2312" w:eastAsia="仿宋_GB2312" w:hAnsi="Times New Roman" w:cs="Times New Roman"/>
          <w:kern w:val="1"/>
          <w:sz w:val="24"/>
          <w:szCs w:val="24"/>
        </w:rPr>
      </w:pPr>
      <w:r>
        <w:rPr>
          <w:rFonts w:ascii="仿宋_GB2312" w:eastAsia="仿宋_GB2312" w:hAnsi="Times New Roman" w:cs="Times New Roman"/>
          <w:kern w:val="1"/>
          <w:sz w:val="24"/>
          <w:szCs w:val="24"/>
        </w:rPr>
        <w:br w:type="page"/>
      </w:r>
    </w:p>
    <w:p w14:paraId="54B7BA62" w14:textId="4E0DA643" w:rsidR="00295CB5" w:rsidRDefault="005C0331">
      <w:pPr>
        <w:spacing w:line="400" w:lineRule="exact"/>
        <w:ind w:right="1700"/>
        <w:jc w:val="left"/>
        <w:rPr>
          <w:rFonts w:ascii="宋体" w:eastAsia="宋体" w:hAnsi="宋体" w:cs="宋体"/>
          <w:kern w:val="1"/>
          <w:sz w:val="24"/>
          <w:szCs w:val="24"/>
        </w:rPr>
      </w:pPr>
      <w:r>
        <w:rPr>
          <w:rFonts w:ascii="仿宋_GB2312" w:eastAsia="仿宋_GB2312" w:hAnsi="Times New Roman" w:cs="Times New Roman" w:hint="eastAsia"/>
          <w:kern w:val="1"/>
          <w:sz w:val="24"/>
          <w:szCs w:val="24"/>
        </w:rPr>
        <w:lastRenderedPageBreak/>
        <w:t>附件</w:t>
      </w:r>
      <w:r w:rsidR="00C83682">
        <w:rPr>
          <w:rFonts w:ascii="仿宋_GB2312" w:eastAsia="仿宋_GB2312" w:hAnsi="Times New Roman" w:cs="Times New Roman"/>
          <w:kern w:val="1"/>
          <w:sz w:val="24"/>
          <w:szCs w:val="24"/>
        </w:rPr>
        <w:t>7</w:t>
      </w:r>
    </w:p>
    <w:p w14:paraId="277622DC" w14:textId="77777777" w:rsidR="00295CB5" w:rsidRDefault="005C0331">
      <w:pPr>
        <w:ind w:firstLine="482"/>
        <w:jc w:val="center"/>
        <w:rPr>
          <w:rFonts w:ascii="宋体" w:eastAsia="宋体" w:hAnsi="宋体" w:cs="宋体"/>
          <w:b/>
          <w:kern w:val="1"/>
          <w:sz w:val="32"/>
          <w:szCs w:val="44"/>
        </w:rPr>
      </w:pPr>
      <w:r>
        <w:rPr>
          <w:rFonts w:ascii="宋体" w:eastAsia="宋体" w:hAnsi="宋体" w:cs="宋体" w:hint="eastAsia"/>
          <w:b/>
          <w:kern w:val="1"/>
          <w:sz w:val="32"/>
          <w:szCs w:val="44"/>
        </w:rPr>
        <w:t>商务条款偏离表</w:t>
      </w:r>
    </w:p>
    <w:p w14:paraId="7A2422EB" w14:textId="77777777" w:rsidR="00295CB5" w:rsidRDefault="00295CB5">
      <w:pPr>
        <w:spacing w:line="360" w:lineRule="auto"/>
        <w:rPr>
          <w:rFonts w:ascii="仿宋_GB2312" w:eastAsia="仿宋_GB2312" w:hAnsi="宋体" w:cs="宋体"/>
          <w:sz w:val="24"/>
          <w:szCs w:val="28"/>
        </w:rPr>
      </w:pPr>
    </w:p>
    <w:p w14:paraId="575C78C5" w14:textId="77777777" w:rsidR="00295CB5" w:rsidRDefault="005C0331">
      <w:pPr>
        <w:spacing w:line="360" w:lineRule="auto"/>
        <w:rPr>
          <w:rFonts w:ascii="宋体" w:hAnsi="宋体" w:cs="仿宋"/>
          <w:bCs/>
          <w:sz w:val="24"/>
        </w:rPr>
      </w:pPr>
      <w:r>
        <w:rPr>
          <w:rFonts w:ascii="仿宋_GB2312" w:eastAsia="仿宋_GB2312" w:hAnsi="宋体" w:cs="宋体" w:hint="eastAsia"/>
          <w:sz w:val="24"/>
          <w:szCs w:val="28"/>
        </w:rPr>
        <w:t>说明：</w:t>
      </w:r>
      <w:r>
        <w:rPr>
          <w:rFonts w:ascii="宋体" w:hAnsi="宋体" w:cs="仿宋" w:hint="eastAsia"/>
          <w:bCs/>
          <w:sz w:val="24"/>
        </w:rPr>
        <w:t>1.偏离情况一栏请填入“正偏离/无偏离/负偏离”。</w:t>
      </w:r>
    </w:p>
    <w:p w14:paraId="119210E2" w14:textId="77777777" w:rsidR="00295CB5" w:rsidRDefault="005C0331">
      <w:pPr>
        <w:spacing w:line="360" w:lineRule="auto"/>
      </w:pPr>
      <w:r>
        <w:rPr>
          <w:rFonts w:ascii="宋体" w:hAnsi="宋体" w:hint="eastAsia"/>
          <w:bCs/>
          <w:szCs w:val="21"/>
        </w:rPr>
        <w:t>2.</w:t>
      </w:r>
      <w:r>
        <w:rPr>
          <w:rFonts w:ascii="宋体" w:hAnsi="宋体"/>
          <w:bCs/>
          <w:szCs w:val="21"/>
        </w:rPr>
        <w:t>“</w:t>
      </w:r>
      <w:r>
        <w:rPr>
          <w:rFonts w:ascii="宋体" w:hAnsi="宋体" w:hint="eastAsia"/>
          <w:bCs/>
          <w:szCs w:val="21"/>
        </w:rPr>
        <w:t>★</w:t>
      </w:r>
      <w:r>
        <w:rPr>
          <w:rFonts w:ascii="宋体" w:hAnsi="宋体"/>
          <w:bCs/>
          <w:szCs w:val="21"/>
        </w:rPr>
        <w:t>”号条款为实质性条款，</w:t>
      </w:r>
      <w:r>
        <w:rPr>
          <w:rFonts w:ascii="宋体" w:hAnsi="宋体" w:hint="eastAsia"/>
          <w:bCs/>
          <w:szCs w:val="21"/>
        </w:rPr>
        <w:t>必须逐条完全响应，</w:t>
      </w:r>
      <w:r>
        <w:rPr>
          <w:rFonts w:ascii="宋体" w:hAnsi="宋体"/>
          <w:bCs/>
          <w:szCs w:val="21"/>
        </w:rPr>
        <w:t>有任何一条</w:t>
      </w:r>
      <w:r>
        <w:rPr>
          <w:rFonts w:ascii="宋体" w:hAnsi="宋体" w:hint="eastAsia"/>
          <w:bCs/>
          <w:szCs w:val="21"/>
        </w:rPr>
        <w:t>未响应或者</w:t>
      </w:r>
      <w:r>
        <w:rPr>
          <w:rFonts w:ascii="宋体" w:hAnsi="宋体"/>
          <w:bCs/>
          <w:szCs w:val="21"/>
        </w:rPr>
        <w:t>负偏离</w:t>
      </w:r>
      <w:r>
        <w:rPr>
          <w:rFonts w:ascii="宋体" w:hAnsi="宋体" w:hint="eastAsia"/>
          <w:bCs/>
          <w:szCs w:val="21"/>
        </w:rPr>
        <w:t>视为无效投标。</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4110"/>
        <w:gridCol w:w="1271"/>
        <w:gridCol w:w="1134"/>
      </w:tblGrid>
      <w:tr w:rsidR="00295CB5" w14:paraId="5CAFE5EA" w14:textId="77777777" w:rsidTr="006333CD">
        <w:trPr>
          <w:trHeight w:val="511"/>
          <w:jc w:val="center"/>
        </w:trPr>
        <w:tc>
          <w:tcPr>
            <w:tcW w:w="709" w:type="dxa"/>
            <w:vAlign w:val="center"/>
          </w:tcPr>
          <w:p w14:paraId="2B9E767C" w14:textId="77777777" w:rsidR="00295CB5" w:rsidRDefault="005C0331" w:rsidP="006333CD">
            <w:pPr>
              <w:widowControl/>
              <w:jc w:val="center"/>
              <w:rPr>
                <w:rFonts w:ascii="宋体" w:hAnsi="宋体" w:cs="宋体"/>
                <w:b/>
                <w:kern w:val="0"/>
                <w:sz w:val="22"/>
              </w:rPr>
            </w:pPr>
            <w:r>
              <w:rPr>
                <w:rFonts w:ascii="宋体" w:hAnsi="宋体" w:cs="宋体" w:hint="eastAsia"/>
                <w:b/>
                <w:kern w:val="0"/>
                <w:sz w:val="22"/>
              </w:rPr>
              <w:t>序号</w:t>
            </w:r>
          </w:p>
        </w:tc>
        <w:tc>
          <w:tcPr>
            <w:tcW w:w="1276" w:type="dxa"/>
            <w:vAlign w:val="center"/>
          </w:tcPr>
          <w:p w14:paraId="7934385A" w14:textId="77777777" w:rsidR="00295CB5" w:rsidRDefault="005C0331" w:rsidP="006333CD">
            <w:pPr>
              <w:widowControl/>
              <w:jc w:val="center"/>
              <w:rPr>
                <w:rFonts w:ascii="宋体" w:hAnsi="宋体" w:cs="宋体"/>
                <w:b/>
                <w:kern w:val="0"/>
                <w:sz w:val="22"/>
              </w:rPr>
            </w:pPr>
            <w:r>
              <w:rPr>
                <w:rFonts w:ascii="宋体" w:hAnsi="宋体" w:cs="宋体" w:hint="eastAsia"/>
                <w:b/>
                <w:kern w:val="0"/>
                <w:sz w:val="22"/>
              </w:rPr>
              <w:t>商务条款</w:t>
            </w:r>
          </w:p>
        </w:tc>
        <w:tc>
          <w:tcPr>
            <w:tcW w:w="4110" w:type="dxa"/>
            <w:vAlign w:val="center"/>
          </w:tcPr>
          <w:p w14:paraId="6362D592" w14:textId="77777777" w:rsidR="00295CB5" w:rsidRDefault="005C0331" w:rsidP="006333CD">
            <w:pPr>
              <w:widowControl/>
              <w:jc w:val="center"/>
              <w:rPr>
                <w:rFonts w:ascii="宋体" w:hAnsi="宋体" w:cs="宋体"/>
                <w:b/>
                <w:kern w:val="0"/>
                <w:sz w:val="22"/>
              </w:rPr>
            </w:pPr>
            <w:r>
              <w:rPr>
                <w:rFonts w:ascii="宋体" w:hAnsi="宋体" w:cs="宋体" w:hint="eastAsia"/>
                <w:b/>
                <w:kern w:val="0"/>
                <w:sz w:val="22"/>
              </w:rPr>
              <w:t>条款要求</w:t>
            </w:r>
          </w:p>
        </w:tc>
        <w:tc>
          <w:tcPr>
            <w:tcW w:w="1271" w:type="dxa"/>
            <w:vAlign w:val="center"/>
          </w:tcPr>
          <w:p w14:paraId="61A82C10" w14:textId="77777777" w:rsidR="00295CB5" w:rsidRDefault="005C0331" w:rsidP="006333CD">
            <w:pPr>
              <w:jc w:val="center"/>
              <w:textAlignment w:val="center"/>
              <w:rPr>
                <w:rFonts w:ascii="宋体" w:hAnsi="宋体" w:cs="宋体"/>
                <w:b/>
                <w:bCs/>
                <w:color w:val="000000"/>
                <w:szCs w:val="21"/>
              </w:rPr>
            </w:pPr>
            <w:r>
              <w:rPr>
                <w:rFonts w:ascii="宋体" w:hAnsi="宋体" w:cs="宋体" w:hint="eastAsia"/>
                <w:b/>
                <w:bCs/>
                <w:color w:val="000000"/>
                <w:kern w:val="0"/>
                <w:szCs w:val="21"/>
              </w:rPr>
              <w:t>投标响应</w:t>
            </w:r>
          </w:p>
        </w:tc>
        <w:tc>
          <w:tcPr>
            <w:tcW w:w="1134" w:type="dxa"/>
            <w:vAlign w:val="center"/>
          </w:tcPr>
          <w:p w14:paraId="0BAF3C7B" w14:textId="77777777" w:rsidR="00295CB5" w:rsidRDefault="005C0331" w:rsidP="006333CD">
            <w:pPr>
              <w:jc w:val="center"/>
              <w:textAlignment w:val="center"/>
              <w:rPr>
                <w:rFonts w:ascii="宋体" w:hAnsi="宋体" w:cs="宋体"/>
                <w:b/>
                <w:bCs/>
                <w:color w:val="000000"/>
                <w:szCs w:val="21"/>
              </w:rPr>
            </w:pPr>
            <w:r>
              <w:rPr>
                <w:rFonts w:ascii="宋体" w:hAnsi="宋体" w:cs="宋体" w:hint="eastAsia"/>
                <w:b/>
                <w:bCs/>
                <w:color w:val="000000"/>
                <w:kern w:val="0"/>
                <w:szCs w:val="21"/>
              </w:rPr>
              <w:t>偏离情况</w:t>
            </w:r>
          </w:p>
        </w:tc>
      </w:tr>
      <w:tr w:rsidR="006333CD" w14:paraId="2EE50943" w14:textId="77777777" w:rsidTr="006333CD">
        <w:trPr>
          <w:jc w:val="center"/>
        </w:trPr>
        <w:tc>
          <w:tcPr>
            <w:tcW w:w="709" w:type="dxa"/>
            <w:vMerge w:val="restart"/>
            <w:vAlign w:val="center"/>
          </w:tcPr>
          <w:p w14:paraId="63143ACA" w14:textId="77777777" w:rsidR="006333CD" w:rsidRDefault="006333CD" w:rsidP="006333CD">
            <w:pPr>
              <w:widowControl/>
              <w:jc w:val="center"/>
              <w:rPr>
                <w:rFonts w:ascii="宋体" w:hAnsi="宋体" w:cs="宋体"/>
                <w:kern w:val="0"/>
                <w:sz w:val="22"/>
              </w:rPr>
            </w:pPr>
            <w:r>
              <w:rPr>
                <w:rFonts w:ascii="宋体" w:hAnsi="宋体" w:cs="宋体" w:hint="eastAsia"/>
                <w:kern w:val="0"/>
                <w:sz w:val="22"/>
              </w:rPr>
              <w:t>1</w:t>
            </w:r>
          </w:p>
        </w:tc>
        <w:tc>
          <w:tcPr>
            <w:tcW w:w="1276" w:type="dxa"/>
            <w:vMerge w:val="restart"/>
            <w:vAlign w:val="center"/>
          </w:tcPr>
          <w:p w14:paraId="1A205018" w14:textId="77777777" w:rsidR="006333CD" w:rsidRDefault="006333CD" w:rsidP="006333CD">
            <w:pPr>
              <w:jc w:val="center"/>
              <w:rPr>
                <w:rFonts w:ascii="宋体" w:hAnsi="宋体" w:cs="宋体"/>
                <w:b/>
                <w:szCs w:val="21"/>
              </w:rPr>
            </w:pPr>
            <w:r>
              <w:rPr>
                <w:rFonts w:ascii="宋体" w:hAnsi="宋体" w:cs="宋体" w:hint="eastAsia"/>
                <w:b/>
                <w:szCs w:val="21"/>
              </w:rPr>
              <w:t>报价要求</w:t>
            </w:r>
          </w:p>
        </w:tc>
        <w:tc>
          <w:tcPr>
            <w:tcW w:w="4110" w:type="dxa"/>
            <w:vAlign w:val="center"/>
          </w:tcPr>
          <w:p w14:paraId="64AD7418" w14:textId="722377D7" w:rsidR="006333CD" w:rsidRPr="006333CD" w:rsidRDefault="006333CD" w:rsidP="006333CD">
            <w:pPr>
              <w:jc w:val="left"/>
              <w:rPr>
                <w:rFonts w:ascii="宋体" w:hAnsi="宋体" w:cs="宋体"/>
                <w:b/>
                <w:bCs/>
                <w:szCs w:val="21"/>
              </w:rPr>
            </w:pPr>
            <w:r w:rsidRPr="006333CD">
              <w:rPr>
                <w:rFonts w:asciiTheme="minorEastAsia" w:hAnsiTheme="minorEastAsia" w:cstheme="minorEastAsia" w:hint="eastAsia"/>
                <w:szCs w:val="21"/>
              </w:rPr>
              <w:t>1.1本工程施工招标预算最高限价为</w:t>
            </w:r>
            <w:r w:rsidRPr="006333CD">
              <w:rPr>
                <w:rFonts w:asciiTheme="minorEastAsia" w:hAnsiTheme="minorEastAsia" w:cstheme="minorEastAsia" w:hint="eastAsia"/>
                <w:szCs w:val="21"/>
                <w:u w:val="single"/>
              </w:rPr>
              <w:t xml:space="preserve"> </w:t>
            </w:r>
            <w:r w:rsidRPr="006333CD">
              <w:rPr>
                <w:rFonts w:asciiTheme="minorEastAsia" w:hAnsiTheme="minorEastAsia" w:cstheme="minorEastAsia"/>
                <w:szCs w:val="21"/>
                <w:u w:val="single"/>
              </w:rPr>
              <w:t>96689.31</w:t>
            </w:r>
            <w:r w:rsidRPr="006333CD">
              <w:rPr>
                <w:rFonts w:asciiTheme="minorEastAsia" w:hAnsiTheme="minorEastAsia" w:cstheme="minorEastAsia" w:hint="eastAsia"/>
                <w:szCs w:val="21"/>
                <w:u w:val="single"/>
              </w:rPr>
              <w:t xml:space="preserve"> </w:t>
            </w:r>
            <w:r w:rsidRPr="006333CD">
              <w:rPr>
                <w:rFonts w:asciiTheme="minorEastAsia" w:hAnsiTheme="minorEastAsia" w:cstheme="minorEastAsia" w:hint="eastAsia"/>
                <w:szCs w:val="21"/>
              </w:rPr>
              <w:t>元，即响应报价总金额大于</w:t>
            </w:r>
            <w:r w:rsidRPr="006333CD">
              <w:rPr>
                <w:rFonts w:asciiTheme="minorEastAsia" w:hAnsiTheme="minorEastAsia" w:cstheme="minorEastAsia"/>
                <w:szCs w:val="21"/>
                <w:u w:val="single"/>
              </w:rPr>
              <w:t>96689.31</w:t>
            </w:r>
            <w:r w:rsidRPr="006333CD">
              <w:rPr>
                <w:rFonts w:asciiTheme="minorEastAsia" w:hAnsiTheme="minorEastAsia" w:cstheme="minorEastAsia" w:hint="eastAsia"/>
                <w:szCs w:val="21"/>
              </w:rPr>
              <w:t>元即为无效报价，作废标处理。</w:t>
            </w:r>
          </w:p>
        </w:tc>
        <w:tc>
          <w:tcPr>
            <w:tcW w:w="1271" w:type="dxa"/>
          </w:tcPr>
          <w:p w14:paraId="6D4BB294" w14:textId="77777777" w:rsidR="006333CD" w:rsidRDefault="006333CD" w:rsidP="006333CD">
            <w:pPr>
              <w:tabs>
                <w:tab w:val="left" w:pos="420"/>
                <w:tab w:val="left" w:pos="540"/>
              </w:tabs>
              <w:adjustRightInd w:val="0"/>
              <w:snapToGrid w:val="0"/>
              <w:spacing w:line="360" w:lineRule="auto"/>
              <w:rPr>
                <w:rFonts w:ascii="宋体" w:hAnsi="Courier New" w:cs="Courier New"/>
                <w:b/>
                <w:szCs w:val="20"/>
              </w:rPr>
            </w:pPr>
          </w:p>
        </w:tc>
        <w:tc>
          <w:tcPr>
            <w:tcW w:w="1134" w:type="dxa"/>
          </w:tcPr>
          <w:p w14:paraId="0C0ECD42" w14:textId="77777777" w:rsidR="006333CD" w:rsidRDefault="006333CD" w:rsidP="006333CD">
            <w:pPr>
              <w:tabs>
                <w:tab w:val="left" w:pos="420"/>
                <w:tab w:val="left" w:pos="540"/>
              </w:tabs>
              <w:adjustRightInd w:val="0"/>
              <w:snapToGrid w:val="0"/>
              <w:spacing w:line="360" w:lineRule="auto"/>
              <w:rPr>
                <w:rFonts w:ascii="宋体" w:hAnsi="Courier New" w:cs="Courier New"/>
                <w:b/>
                <w:szCs w:val="20"/>
              </w:rPr>
            </w:pPr>
          </w:p>
        </w:tc>
      </w:tr>
      <w:tr w:rsidR="006333CD" w14:paraId="320EB49E" w14:textId="77777777" w:rsidTr="006333CD">
        <w:trPr>
          <w:trHeight w:val="1223"/>
          <w:jc w:val="center"/>
        </w:trPr>
        <w:tc>
          <w:tcPr>
            <w:tcW w:w="709" w:type="dxa"/>
            <w:vMerge/>
            <w:vAlign w:val="center"/>
          </w:tcPr>
          <w:p w14:paraId="23A1103B" w14:textId="77777777" w:rsidR="006333CD" w:rsidRDefault="006333CD" w:rsidP="006333CD">
            <w:pPr>
              <w:widowControl/>
              <w:jc w:val="center"/>
              <w:rPr>
                <w:rFonts w:ascii="宋体" w:eastAsia="宋体" w:hAnsi="宋体" w:cs="宋体"/>
                <w:kern w:val="0"/>
                <w:sz w:val="22"/>
              </w:rPr>
            </w:pPr>
          </w:p>
        </w:tc>
        <w:tc>
          <w:tcPr>
            <w:tcW w:w="1276" w:type="dxa"/>
            <w:vMerge/>
            <w:vAlign w:val="center"/>
          </w:tcPr>
          <w:p w14:paraId="74F86672" w14:textId="77777777" w:rsidR="006333CD" w:rsidRDefault="006333CD" w:rsidP="006333CD">
            <w:pPr>
              <w:jc w:val="center"/>
              <w:rPr>
                <w:rFonts w:ascii="宋体" w:hAnsi="宋体" w:cs="宋体"/>
                <w:b/>
                <w:szCs w:val="21"/>
              </w:rPr>
            </w:pPr>
          </w:p>
        </w:tc>
        <w:tc>
          <w:tcPr>
            <w:tcW w:w="4110" w:type="dxa"/>
            <w:vAlign w:val="center"/>
          </w:tcPr>
          <w:p w14:paraId="787F1A66" w14:textId="4E6870FA" w:rsidR="006333CD" w:rsidRPr="006333CD" w:rsidRDefault="006333CD" w:rsidP="006333CD">
            <w:pPr>
              <w:jc w:val="left"/>
              <w:rPr>
                <w:rFonts w:ascii="宋体" w:hAnsi="宋体" w:cs="宋体"/>
                <w:bCs/>
                <w:szCs w:val="21"/>
              </w:rPr>
            </w:pPr>
            <w:r w:rsidRPr="006333CD">
              <w:rPr>
                <w:rFonts w:asciiTheme="minorEastAsia" w:hAnsiTheme="minorEastAsia" w:cstheme="minorEastAsia" w:hint="eastAsia"/>
                <w:szCs w:val="21"/>
              </w:rPr>
              <w:t>1.2</w:t>
            </w:r>
            <w:r w:rsidR="007842BB" w:rsidRPr="008E3957">
              <w:rPr>
                <w:rFonts w:asciiTheme="minorEastAsia" w:hAnsiTheme="minorEastAsia" w:cstheme="minorEastAsia" w:hint="eastAsia"/>
                <w:kern w:val="0"/>
                <w:sz w:val="24"/>
                <w:szCs w:val="24"/>
              </w:rPr>
              <w:t>供应商应按采购人需求，参考工程量清单对项目总价进行报价，漏项或缺项、材料价格的市场波动均由供应商承担风险，响应总价为完成该项目要求所有费用总和</w:t>
            </w:r>
            <w:r w:rsidR="007842BB">
              <w:rPr>
                <w:rFonts w:asciiTheme="minorEastAsia" w:hAnsiTheme="minorEastAsia" w:cstheme="minorEastAsia" w:hint="eastAsia"/>
                <w:kern w:val="0"/>
                <w:sz w:val="24"/>
                <w:szCs w:val="24"/>
              </w:rPr>
              <w:t>，包括工程费、</w:t>
            </w:r>
            <w:r w:rsidR="007842BB" w:rsidRPr="008E3957">
              <w:rPr>
                <w:rFonts w:asciiTheme="minorEastAsia" w:hAnsiTheme="minorEastAsia" w:cstheme="minorEastAsia" w:hint="eastAsia"/>
                <w:kern w:val="0"/>
                <w:sz w:val="24"/>
                <w:szCs w:val="24"/>
              </w:rPr>
              <w:t>措施</w:t>
            </w:r>
            <w:r w:rsidR="007842BB">
              <w:rPr>
                <w:rFonts w:asciiTheme="minorEastAsia" w:hAnsiTheme="minorEastAsia" w:cstheme="minorEastAsia" w:hint="eastAsia"/>
                <w:kern w:val="0"/>
                <w:sz w:val="24"/>
                <w:szCs w:val="24"/>
              </w:rPr>
              <w:t>项目</w:t>
            </w:r>
            <w:r w:rsidR="007842BB" w:rsidRPr="008E3957">
              <w:rPr>
                <w:rFonts w:asciiTheme="minorEastAsia" w:hAnsiTheme="minorEastAsia" w:cstheme="minorEastAsia" w:hint="eastAsia"/>
                <w:kern w:val="0"/>
                <w:sz w:val="24"/>
                <w:szCs w:val="24"/>
              </w:rPr>
              <w:t>费</w:t>
            </w:r>
            <w:r w:rsidR="007842BB">
              <w:rPr>
                <w:rFonts w:asciiTheme="minorEastAsia" w:hAnsiTheme="minorEastAsia" w:cstheme="minorEastAsia" w:hint="eastAsia"/>
                <w:kern w:val="0"/>
                <w:sz w:val="24"/>
                <w:szCs w:val="24"/>
              </w:rPr>
              <w:t>、</w:t>
            </w:r>
            <w:r w:rsidR="007842BB" w:rsidRPr="008E3957">
              <w:rPr>
                <w:rFonts w:asciiTheme="minorEastAsia" w:hAnsiTheme="minorEastAsia" w:cstheme="minorEastAsia" w:hint="eastAsia"/>
                <w:kern w:val="0"/>
                <w:sz w:val="24"/>
                <w:szCs w:val="24"/>
              </w:rPr>
              <w:t>规费</w:t>
            </w:r>
            <w:r w:rsidR="007842BB">
              <w:rPr>
                <w:rFonts w:asciiTheme="minorEastAsia" w:hAnsiTheme="minorEastAsia" w:cstheme="minorEastAsia" w:hint="eastAsia"/>
                <w:kern w:val="0"/>
                <w:sz w:val="24"/>
                <w:szCs w:val="24"/>
              </w:rPr>
              <w:t>、税费</w:t>
            </w:r>
            <w:r w:rsidR="007842BB">
              <w:rPr>
                <w:rFonts w:ascii="等线" w:hAnsi="等线" w:cs="仿宋" w:hint="eastAsia"/>
                <w:szCs w:val="21"/>
              </w:rPr>
              <w:t>等</w:t>
            </w:r>
            <w:r w:rsidR="007842BB" w:rsidRPr="008E3957">
              <w:rPr>
                <w:rFonts w:asciiTheme="minorEastAsia" w:hAnsiTheme="minorEastAsia" w:cstheme="minorEastAsia" w:hint="eastAsia"/>
                <w:kern w:val="0"/>
                <w:sz w:val="24"/>
                <w:szCs w:val="24"/>
              </w:rPr>
              <w:t>。</w:t>
            </w:r>
          </w:p>
        </w:tc>
        <w:tc>
          <w:tcPr>
            <w:tcW w:w="1271" w:type="dxa"/>
          </w:tcPr>
          <w:p w14:paraId="3F24A5FA" w14:textId="77777777" w:rsidR="006333CD" w:rsidRDefault="006333CD" w:rsidP="006333CD">
            <w:pPr>
              <w:tabs>
                <w:tab w:val="left" w:pos="420"/>
                <w:tab w:val="left" w:pos="540"/>
              </w:tabs>
              <w:adjustRightInd w:val="0"/>
              <w:snapToGrid w:val="0"/>
              <w:spacing w:line="360" w:lineRule="auto"/>
              <w:rPr>
                <w:rFonts w:ascii="宋体" w:hAnsi="Courier New" w:cs="Courier New"/>
                <w:b/>
                <w:szCs w:val="20"/>
              </w:rPr>
            </w:pPr>
          </w:p>
        </w:tc>
        <w:tc>
          <w:tcPr>
            <w:tcW w:w="1134" w:type="dxa"/>
          </w:tcPr>
          <w:p w14:paraId="7C004973" w14:textId="77777777" w:rsidR="006333CD" w:rsidRDefault="006333CD" w:rsidP="006333CD">
            <w:pPr>
              <w:tabs>
                <w:tab w:val="left" w:pos="420"/>
                <w:tab w:val="left" w:pos="540"/>
              </w:tabs>
              <w:adjustRightInd w:val="0"/>
              <w:snapToGrid w:val="0"/>
              <w:spacing w:line="360" w:lineRule="auto"/>
              <w:rPr>
                <w:rFonts w:ascii="宋体" w:hAnsi="Courier New" w:cs="Courier New"/>
                <w:b/>
                <w:szCs w:val="20"/>
              </w:rPr>
            </w:pPr>
          </w:p>
        </w:tc>
      </w:tr>
      <w:tr w:rsidR="006333CD" w14:paraId="157C1D7E" w14:textId="77777777" w:rsidTr="006333CD">
        <w:trPr>
          <w:jc w:val="center"/>
        </w:trPr>
        <w:tc>
          <w:tcPr>
            <w:tcW w:w="709" w:type="dxa"/>
            <w:vMerge w:val="restart"/>
            <w:vAlign w:val="center"/>
          </w:tcPr>
          <w:p w14:paraId="7933E457" w14:textId="77777777" w:rsidR="006333CD" w:rsidRDefault="006333CD" w:rsidP="006333CD">
            <w:pPr>
              <w:widowControl/>
              <w:jc w:val="center"/>
              <w:rPr>
                <w:rFonts w:ascii="宋体" w:eastAsia="宋体" w:hAnsi="宋体" w:cs="宋体"/>
                <w:kern w:val="0"/>
                <w:sz w:val="22"/>
              </w:rPr>
            </w:pPr>
            <w:r>
              <w:rPr>
                <w:rFonts w:ascii="宋体" w:hAnsi="宋体" w:cs="宋体" w:hint="eastAsia"/>
                <w:kern w:val="0"/>
                <w:sz w:val="22"/>
              </w:rPr>
              <w:t>2</w:t>
            </w:r>
          </w:p>
        </w:tc>
        <w:tc>
          <w:tcPr>
            <w:tcW w:w="1276" w:type="dxa"/>
            <w:vMerge w:val="restart"/>
            <w:vAlign w:val="center"/>
          </w:tcPr>
          <w:p w14:paraId="56CBE0BB" w14:textId="77777777" w:rsidR="006333CD" w:rsidRDefault="006333CD" w:rsidP="006333CD">
            <w:pPr>
              <w:jc w:val="center"/>
              <w:rPr>
                <w:rFonts w:ascii="宋体" w:hAnsi="宋体" w:cs="宋体"/>
                <w:b/>
                <w:szCs w:val="21"/>
              </w:rPr>
            </w:pPr>
            <w:r>
              <w:rPr>
                <w:rFonts w:ascii="宋体" w:hAnsi="宋体" w:cs="宋体" w:hint="eastAsia"/>
                <w:b/>
                <w:szCs w:val="21"/>
              </w:rPr>
              <w:t>施工要求</w:t>
            </w:r>
          </w:p>
        </w:tc>
        <w:tc>
          <w:tcPr>
            <w:tcW w:w="4110" w:type="dxa"/>
            <w:vAlign w:val="center"/>
          </w:tcPr>
          <w:p w14:paraId="66793AFA" w14:textId="2122F724" w:rsidR="006333CD" w:rsidRPr="006333CD" w:rsidRDefault="006333CD" w:rsidP="006333CD">
            <w:pPr>
              <w:pStyle w:val="a0"/>
              <w:spacing w:after="0"/>
              <w:jc w:val="left"/>
              <w:rPr>
                <w:rFonts w:ascii="宋体" w:hAnsi="宋体" w:cs="宋体"/>
                <w:bCs/>
                <w:szCs w:val="21"/>
              </w:rPr>
            </w:pPr>
            <w:r w:rsidRPr="006333CD">
              <w:rPr>
                <w:rFonts w:asciiTheme="minorEastAsia" w:eastAsiaTheme="minorEastAsia" w:hAnsiTheme="minorEastAsia" w:cstheme="minorEastAsia" w:hint="eastAsia"/>
                <w:szCs w:val="21"/>
              </w:rPr>
              <w:t>2.1所有材料必须符合环保标准。</w:t>
            </w:r>
          </w:p>
        </w:tc>
        <w:tc>
          <w:tcPr>
            <w:tcW w:w="1271" w:type="dxa"/>
          </w:tcPr>
          <w:p w14:paraId="53D868E1" w14:textId="77777777" w:rsidR="006333CD" w:rsidRDefault="006333CD" w:rsidP="006333CD">
            <w:pPr>
              <w:tabs>
                <w:tab w:val="left" w:pos="420"/>
                <w:tab w:val="left" w:pos="540"/>
              </w:tabs>
              <w:adjustRightInd w:val="0"/>
              <w:snapToGrid w:val="0"/>
              <w:spacing w:line="360" w:lineRule="auto"/>
              <w:rPr>
                <w:rFonts w:ascii="宋体" w:hAnsi="Courier New" w:cs="Courier New"/>
                <w:b/>
                <w:szCs w:val="20"/>
              </w:rPr>
            </w:pPr>
          </w:p>
        </w:tc>
        <w:tc>
          <w:tcPr>
            <w:tcW w:w="1134" w:type="dxa"/>
          </w:tcPr>
          <w:p w14:paraId="303C5455" w14:textId="77777777" w:rsidR="006333CD" w:rsidRDefault="006333CD" w:rsidP="006333CD">
            <w:pPr>
              <w:tabs>
                <w:tab w:val="left" w:pos="420"/>
                <w:tab w:val="left" w:pos="540"/>
              </w:tabs>
              <w:adjustRightInd w:val="0"/>
              <w:snapToGrid w:val="0"/>
              <w:spacing w:line="360" w:lineRule="auto"/>
              <w:rPr>
                <w:rFonts w:ascii="宋体" w:hAnsi="Courier New" w:cs="Courier New"/>
                <w:b/>
                <w:szCs w:val="20"/>
              </w:rPr>
            </w:pPr>
          </w:p>
        </w:tc>
      </w:tr>
      <w:tr w:rsidR="006333CD" w14:paraId="663EE9EE" w14:textId="77777777" w:rsidTr="006333CD">
        <w:trPr>
          <w:jc w:val="center"/>
        </w:trPr>
        <w:tc>
          <w:tcPr>
            <w:tcW w:w="709" w:type="dxa"/>
            <w:vMerge/>
            <w:vAlign w:val="center"/>
          </w:tcPr>
          <w:p w14:paraId="558431BB" w14:textId="77777777" w:rsidR="006333CD" w:rsidRDefault="006333CD" w:rsidP="006333CD">
            <w:pPr>
              <w:widowControl/>
              <w:jc w:val="center"/>
              <w:rPr>
                <w:rFonts w:ascii="宋体" w:hAnsi="宋体" w:cs="宋体"/>
                <w:kern w:val="0"/>
                <w:sz w:val="22"/>
              </w:rPr>
            </w:pPr>
          </w:p>
        </w:tc>
        <w:tc>
          <w:tcPr>
            <w:tcW w:w="1276" w:type="dxa"/>
            <w:vMerge/>
            <w:vAlign w:val="center"/>
          </w:tcPr>
          <w:p w14:paraId="4B74AD4C" w14:textId="77777777" w:rsidR="006333CD" w:rsidRDefault="006333CD" w:rsidP="006333CD">
            <w:pPr>
              <w:jc w:val="center"/>
              <w:rPr>
                <w:rFonts w:ascii="宋体" w:hAnsi="宋体" w:cs="宋体"/>
                <w:b/>
                <w:szCs w:val="21"/>
              </w:rPr>
            </w:pPr>
          </w:p>
        </w:tc>
        <w:tc>
          <w:tcPr>
            <w:tcW w:w="4110" w:type="dxa"/>
            <w:vAlign w:val="center"/>
          </w:tcPr>
          <w:p w14:paraId="562918B2" w14:textId="427A8D90" w:rsidR="006333CD" w:rsidRPr="006333CD" w:rsidRDefault="006333CD" w:rsidP="006333CD">
            <w:pPr>
              <w:pStyle w:val="a0"/>
              <w:spacing w:after="0"/>
              <w:jc w:val="left"/>
              <w:rPr>
                <w:rFonts w:ascii="宋体" w:hAnsi="宋体" w:cs="宋体"/>
                <w:bCs/>
                <w:szCs w:val="21"/>
              </w:rPr>
            </w:pPr>
            <w:r w:rsidRPr="006333CD">
              <w:rPr>
                <w:rFonts w:asciiTheme="minorEastAsia" w:eastAsiaTheme="minorEastAsia" w:hAnsiTheme="minorEastAsia" w:cstheme="minorEastAsia" w:hint="eastAsia"/>
                <w:szCs w:val="21"/>
              </w:rPr>
              <w:t>2.2施工时间以</w:t>
            </w:r>
            <w:r w:rsidRPr="006333CD">
              <w:rPr>
                <w:rFonts w:asciiTheme="minorEastAsia" w:hAnsiTheme="minorEastAsia" w:cstheme="minorEastAsia" w:hint="eastAsia"/>
                <w:szCs w:val="21"/>
              </w:rPr>
              <w:t>采购人</w:t>
            </w:r>
            <w:r w:rsidRPr="006333CD">
              <w:rPr>
                <w:rFonts w:asciiTheme="minorEastAsia" w:eastAsiaTheme="minorEastAsia" w:hAnsiTheme="minorEastAsia" w:cstheme="minorEastAsia" w:hint="eastAsia"/>
                <w:szCs w:val="21"/>
              </w:rPr>
              <w:t>要求为准，</w:t>
            </w:r>
            <w:r w:rsidRPr="006333CD">
              <w:rPr>
                <w:rFonts w:asciiTheme="minorEastAsia" w:hAnsiTheme="minorEastAsia" w:cstheme="minorEastAsia" w:hint="eastAsia"/>
                <w:szCs w:val="21"/>
              </w:rPr>
              <w:t>采购人</w:t>
            </w:r>
            <w:r w:rsidRPr="006333CD">
              <w:rPr>
                <w:rFonts w:asciiTheme="minorEastAsia" w:eastAsiaTheme="minorEastAsia" w:hAnsiTheme="minorEastAsia" w:cstheme="minorEastAsia" w:hint="eastAsia"/>
                <w:szCs w:val="21"/>
              </w:rPr>
              <w:t>要求停止施工时间段按照合同约定竣工时间顺延。</w:t>
            </w:r>
          </w:p>
        </w:tc>
        <w:tc>
          <w:tcPr>
            <w:tcW w:w="1271" w:type="dxa"/>
          </w:tcPr>
          <w:p w14:paraId="01A54793" w14:textId="77777777" w:rsidR="006333CD" w:rsidRDefault="006333CD" w:rsidP="006333CD">
            <w:pPr>
              <w:tabs>
                <w:tab w:val="left" w:pos="420"/>
                <w:tab w:val="left" w:pos="540"/>
              </w:tabs>
              <w:adjustRightInd w:val="0"/>
              <w:snapToGrid w:val="0"/>
              <w:spacing w:line="360" w:lineRule="auto"/>
              <w:rPr>
                <w:rFonts w:ascii="宋体" w:hAnsi="Courier New" w:cs="Courier New"/>
                <w:b/>
                <w:szCs w:val="20"/>
              </w:rPr>
            </w:pPr>
          </w:p>
        </w:tc>
        <w:tc>
          <w:tcPr>
            <w:tcW w:w="1134" w:type="dxa"/>
          </w:tcPr>
          <w:p w14:paraId="3CB77CE3" w14:textId="77777777" w:rsidR="006333CD" w:rsidRDefault="006333CD" w:rsidP="006333CD">
            <w:pPr>
              <w:tabs>
                <w:tab w:val="left" w:pos="420"/>
                <w:tab w:val="left" w:pos="540"/>
              </w:tabs>
              <w:adjustRightInd w:val="0"/>
              <w:snapToGrid w:val="0"/>
              <w:spacing w:line="360" w:lineRule="auto"/>
              <w:rPr>
                <w:rFonts w:ascii="宋体" w:hAnsi="Courier New" w:cs="Courier New"/>
                <w:b/>
                <w:szCs w:val="20"/>
              </w:rPr>
            </w:pPr>
          </w:p>
        </w:tc>
      </w:tr>
      <w:tr w:rsidR="006333CD" w14:paraId="069385C8" w14:textId="77777777" w:rsidTr="006333CD">
        <w:trPr>
          <w:jc w:val="center"/>
        </w:trPr>
        <w:tc>
          <w:tcPr>
            <w:tcW w:w="709" w:type="dxa"/>
            <w:vMerge/>
            <w:vAlign w:val="center"/>
          </w:tcPr>
          <w:p w14:paraId="16A1301F" w14:textId="77777777" w:rsidR="006333CD" w:rsidRDefault="006333CD" w:rsidP="006333CD">
            <w:pPr>
              <w:widowControl/>
              <w:jc w:val="center"/>
              <w:rPr>
                <w:rFonts w:ascii="宋体" w:hAnsi="宋体" w:cs="宋体"/>
                <w:kern w:val="0"/>
                <w:sz w:val="22"/>
              </w:rPr>
            </w:pPr>
          </w:p>
        </w:tc>
        <w:tc>
          <w:tcPr>
            <w:tcW w:w="1276" w:type="dxa"/>
            <w:vMerge/>
            <w:vAlign w:val="center"/>
          </w:tcPr>
          <w:p w14:paraId="40BFD4E0" w14:textId="77777777" w:rsidR="006333CD" w:rsidRDefault="006333CD" w:rsidP="006333CD">
            <w:pPr>
              <w:jc w:val="center"/>
              <w:rPr>
                <w:rFonts w:ascii="宋体" w:hAnsi="宋体" w:cs="宋体"/>
                <w:b/>
                <w:szCs w:val="21"/>
              </w:rPr>
            </w:pPr>
          </w:p>
        </w:tc>
        <w:tc>
          <w:tcPr>
            <w:tcW w:w="4110" w:type="dxa"/>
            <w:vAlign w:val="center"/>
          </w:tcPr>
          <w:p w14:paraId="1A567762" w14:textId="71881CDB" w:rsidR="006333CD" w:rsidRPr="006333CD" w:rsidRDefault="006333CD" w:rsidP="006333CD">
            <w:pPr>
              <w:jc w:val="left"/>
              <w:rPr>
                <w:rFonts w:ascii="宋体" w:hAnsi="宋体" w:cs="宋体"/>
                <w:bCs/>
                <w:szCs w:val="21"/>
              </w:rPr>
            </w:pPr>
            <w:r w:rsidRPr="006333CD">
              <w:rPr>
                <w:rFonts w:asciiTheme="minorEastAsia" w:hAnsiTheme="minorEastAsia" w:cstheme="minorEastAsia" w:hint="eastAsia"/>
                <w:szCs w:val="21"/>
              </w:rPr>
              <w:t>2.3受采购人场地限制，建筑垃圾室外不得过夜存放，即时外运，违反规定每次罚款1000元外，并</w:t>
            </w:r>
            <w:r w:rsidRPr="006333CD">
              <w:rPr>
                <w:rFonts w:ascii="宋体" w:hAnsi="宋体" w:hint="eastAsia"/>
                <w:szCs w:val="21"/>
              </w:rPr>
              <w:t>勒令</w:t>
            </w:r>
            <w:r w:rsidRPr="006333CD">
              <w:rPr>
                <w:rFonts w:ascii="宋体" w:hAnsi="宋体"/>
                <w:szCs w:val="21"/>
              </w:rPr>
              <w:t>中标方即时清运</w:t>
            </w:r>
            <w:r w:rsidRPr="006333CD">
              <w:rPr>
                <w:rFonts w:ascii="宋体" w:hAnsi="宋体" w:hint="eastAsia"/>
                <w:szCs w:val="21"/>
              </w:rPr>
              <w:t>垃圾。</w:t>
            </w:r>
          </w:p>
        </w:tc>
        <w:tc>
          <w:tcPr>
            <w:tcW w:w="1271" w:type="dxa"/>
          </w:tcPr>
          <w:p w14:paraId="022EB48F" w14:textId="77777777" w:rsidR="006333CD" w:rsidRDefault="006333CD" w:rsidP="006333CD">
            <w:pPr>
              <w:tabs>
                <w:tab w:val="left" w:pos="420"/>
                <w:tab w:val="left" w:pos="540"/>
              </w:tabs>
              <w:adjustRightInd w:val="0"/>
              <w:snapToGrid w:val="0"/>
              <w:spacing w:line="360" w:lineRule="auto"/>
              <w:rPr>
                <w:rFonts w:ascii="宋体" w:hAnsi="Courier New" w:cs="Courier New"/>
                <w:b/>
                <w:szCs w:val="20"/>
              </w:rPr>
            </w:pPr>
          </w:p>
        </w:tc>
        <w:tc>
          <w:tcPr>
            <w:tcW w:w="1134" w:type="dxa"/>
          </w:tcPr>
          <w:p w14:paraId="54D19024" w14:textId="77777777" w:rsidR="006333CD" w:rsidRDefault="006333CD" w:rsidP="006333CD">
            <w:pPr>
              <w:tabs>
                <w:tab w:val="left" w:pos="420"/>
                <w:tab w:val="left" w:pos="540"/>
              </w:tabs>
              <w:adjustRightInd w:val="0"/>
              <w:snapToGrid w:val="0"/>
              <w:spacing w:line="360" w:lineRule="auto"/>
              <w:rPr>
                <w:rFonts w:ascii="宋体" w:hAnsi="Courier New" w:cs="Courier New"/>
                <w:b/>
                <w:szCs w:val="20"/>
              </w:rPr>
            </w:pPr>
          </w:p>
        </w:tc>
      </w:tr>
      <w:tr w:rsidR="006333CD" w14:paraId="633096A0" w14:textId="77777777" w:rsidTr="006333CD">
        <w:trPr>
          <w:jc w:val="center"/>
        </w:trPr>
        <w:tc>
          <w:tcPr>
            <w:tcW w:w="709" w:type="dxa"/>
            <w:vMerge/>
            <w:vAlign w:val="center"/>
          </w:tcPr>
          <w:p w14:paraId="648005D2" w14:textId="77777777" w:rsidR="006333CD" w:rsidRDefault="006333CD" w:rsidP="006333CD">
            <w:pPr>
              <w:widowControl/>
              <w:jc w:val="center"/>
              <w:rPr>
                <w:rFonts w:ascii="宋体" w:hAnsi="宋体" w:cs="宋体"/>
                <w:kern w:val="0"/>
                <w:sz w:val="22"/>
              </w:rPr>
            </w:pPr>
          </w:p>
        </w:tc>
        <w:tc>
          <w:tcPr>
            <w:tcW w:w="1276" w:type="dxa"/>
            <w:vMerge/>
            <w:vAlign w:val="center"/>
          </w:tcPr>
          <w:p w14:paraId="1E6C4406" w14:textId="77777777" w:rsidR="006333CD" w:rsidRDefault="006333CD" w:rsidP="006333CD">
            <w:pPr>
              <w:jc w:val="center"/>
              <w:rPr>
                <w:rFonts w:ascii="宋体" w:hAnsi="宋体" w:cs="宋体"/>
                <w:b/>
                <w:szCs w:val="21"/>
              </w:rPr>
            </w:pPr>
          </w:p>
        </w:tc>
        <w:tc>
          <w:tcPr>
            <w:tcW w:w="4110" w:type="dxa"/>
            <w:vAlign w:val="center"/>
          </w:tcPr>
          <w:p w14:paraId="3A7A61E3" w14:textId="4A598ADD" w:rsidR="006333CD" w:rsidRPr="006333CD" w:rsidRDefault="006333CD" w:rsidP="006333CD">
            <w:pPr>
              <w:pStyle w:val="a0"/>
              <w:spacing w:after="0"/>
              <w:jc w:val="left"/>
              <w:rPr>
                <w:rFonts w:ascii="宋体" w:hAnsi="宋体" w:cs="宋体"/>
                <w:bCs/>
                <w:szCs w:val="21"/>
              </w:rPr>
            </w:pPr>
            <w:r w:rsidRPr="006333CD">
              <w:rPr>
                <w:rFonts w:asciiTheme="minorEastAsia" w:eastAsiaTheme="minorEastAsia" w:hAnsiTheme="minorEastAsia" w:cstheme="minorEastAsia" w:hint="eastAsia"/>
                <w:szCs w:val="21"/>
              </w:rPr>
              <w:t>2.4中标单位如违反安全规定、野蛮施工，按照情节轻重，</w:t>
            </w:r>
            <w:r w:rsidRPr="006333CD">
              <w:rPr>
                <w:rFonts w:asciiTheme="minorEastAsia" w:hAnsiTheme="minorEastAsia" w:cstheme="minorEastAsia" w:hint="eastAsia"/>
                <w:szCs w:val="21"/>
              </w:rPr>
              <w:t>采购人</w:t>
            </w:r>
            <w:r w:rsidRPr="006333CD">
              <w:rPr>
                <w:rFonts w:asciiTheme="minorEastAsia" w:eastAsiaTheme="minorEastAsia" w:hAnsiTheme="minorEastAsia" w:cstheme="minorEastAsia" w:hint="eastAsia"/>
                <w:szCs w:val="21"/>
              </w:rPr>
              <w:t>有权作500-2000元处罚，竣工结算时扣除罚款金额。</w:t>
            </w:r>
          </w:p>
        </w:tc>
        <w:tc>
          <w:tcPr>
            <w:tcW w:w="1271" w:type="dxa"/>
          </w:tcPr>
          <w:p w14:paraId="040A14CA" w14:textId="77777777" w:rsidR="006333CD" w:rsidRDefault="006333CD" w:rsidP="006333CD">
            <w:pPr>
              <w:tabs>
                <w:tab w:val="left" w:pos="420"/>
                <w:tab w:val="left" w:pos="540"/>
              </w:tabs>
              <w:adjustRightInd w:val="0"/>
              <w:snapToGrid w:val="0"/>
              <w:spacing w:line="360" w:lineRule="auto"/>
              <w:rPr>
                <w:rFonts w:ascii="宋体" w:hAnsi="Courier New" w:cs="Courier New"/>
                <w:b/>
                <w:szCs w:val="20"/>
              </w:rPr>
            </w:pPr>
          </w:p>
        </w:tc>
        <w:tc>
          <w:tcPr>
            <w:tcW w:w="1134" w:type="dxa"/>
          </w:tcPr>
          <w:p w14:paraId="11CC3C43" w14:textId="77777777" w:rsidR="006333CD" w:rsidRDefault="006333CD" w:rsidP="006333CD">
            <w:pPr>
              <w:tabs>
                <w:tab w:val="left" w:pos="420"/>
                <w:tab w:val="left" w:pos="540"/>
              </w:tabs>
              <w:adjustRightInd w:val="0"/>
              <w:snapToGrid w:val="0"/>
              <w:spacing w:line="360" w:lineRule="auto"/>
              <w:rPr>
                <w:rFonts w:ascii="宋体" w:hAnsi="Courier New" w:cs="Courier New"/>
                <w:b/>
                <w:szCs w:val="20"/>
              </w:rPr>
            </w:pPr>
          </w:p>
        </w:tc>
      </w:tr>
      <w:tr w:rsidR="00866F5B" w14:paraId="27FBA812" w14:textId="77777777" w:rsidTr="00866F5B">
        <w:trPr>
          <w:trHeight w:val="930"/>
          <w:jc w:val="center"/>
        </w:trPr>
        <w:tc>
          <w:tcPr>
            <w:tcW w:w="709" w:type="dxa"/>
            <w:vMerge w:val="restart"/>
            <w:vAlign w:val="center"/>
          </w:tcPr>
          <w:p w14:paraId="5A0F727B" w14:textId="77777777" w:rsidR="00866F5B" w:rsidRDefault="00866F5B" w:rsidP="006333CD">
            <w:pPr>
              <w:widowControl/>
              <w:jc w:val="center"/>
              <w:rPr>
                <w:rFonts w:ascii="宋体" w:eastAsia="宋体" w:hAnsi="宋体" w:cs="宋体"/>
                <w:kern w:val="0"/>
                <w:sz w:val="22"/>
              </w:rPr>
            </w:pPr>
            <w:r>
              <w:rPr>
                <w:rFonts w:ascii="宋体" w:hAnsi="宋体" w:cs="宋体" w:hint="eastAsia"/>
                <w:kern w:val="0"/>
                <w:sz w:val="22"/>
              </w:rPr>
              <w:t>3</w:t>
            </w:r>
          </w:p>
        </w:tc>
        <w:tc>
          <w:tcPr>
            <w:tcW w:w="1276" w:type="dxa"/>
            <w:vMerge w:val="restart"/>
            <w:vAlign w:val="center"/>
          </w:tcPr>
          <w:p w14:paraId="1DA7CA47" w14:textId="77777777" w:rsidR="00866F5B" w:rsidRDefault="00866F5B" w:rsidP="006333CD">
            <w:pPr>
              <w:jc w:val="center"/>
              <w:rPr>
                <w:rFonts w:ascii="宋体" w:eastAsia="宋体" w:hAnsi="宋体" w:cs="宋体"/>
                <w:b/>
                <w:szCs w:val="21"/>
              </w:rPr>
            </w:pPr>
            <w:r>
              <w:rPr>
                <w:rFonts w:ascii="宋体" w:eastAsia="宋体" w:hAnsi="宋体" w:cs="宋体" w:hint="eastAsia"/>
                <w:b/>
                <w:szCs w:val="21"/>
              </w:rPr>
              <w:t>验收</w:t>
            </w:r>
          </w:p>
        </w:tc>
        <w:tc>
          <w:tcPr>
            <w:tcW w:w="4110" w:type="dxa"/>
            <w:vAlign w:val="center"/>
          </w:tcPr>
          <w:p w14:paraId="4907C75B" w14:textId="0085FF7F" w:rsidR="00866F5B" w:rsidRPr="00866F5B" w:rsidRDefault="00866F5B" w:rsidP="00866F5B">
            <w:pPr>
              <w:pStyle w:val="a0"/>
              <w:spacing w:after="0"/>
              <w:jc w:val="left"/>
              <w:rPr>
                <w:rFonts w:asciiTheme="minorEastAsia" w:eastAsiaTheme="minorEastAsia" w:hAnsiTheme="minorEastAsia" w:cstheme="minorEastAsia"/>
                <w:szCs w:val="21"/>
              </w:rPr>
            </w:pPr>
            <w:r w:rsidRPr="006333CD">
              <w:rPr>
                <w:rFonts w:asciiTheme="minorEastAsia" w:eastAsiaTheme="minorEastAsia" w:hAnsiTheme="minorEastAsia" w:cstheme="minorEastAsia" w:hint="eastAsia"/>
                <w:szCs w:val="21"/>
              </w:rPr>
              <w:t>3.1工程竣工后，供应商备全验收所需资料向采购人提出验收申请，采购人于</w:t>
            </w:r>
            <w:r w:rsidRPr="006333CD">
              <w:rPr>
                <w:rFonts w:asciiTheme="minorEastAsia" w:hAnsiTheme="minorEastAsia" w:cstheme="minorEastAsia" w:hint="eastAsia"/>
                <w:szCs w:val="21"/>
              </w:rPr>
              <w:t>3</w:t>
            </w:r>
            <w:r w:rsidRPr="006333CD">
              <w:rPr>
                <w:rFonts w:asciiTheme="minorEastAsia" w:eastAsiaTheme="minorEastAsia" w:hAnsiTheme="minorEastAsia" w:cstheme="minorEastAsia" w:hint="eastAsia"/>
                <w:szCs w:val="21"/>
              </w:rPr>
              <w:t>个工作日内组织验收。</w:t>
            </w:r>
          </w:p>
        </w:tc>
        <w:tc>
          <w:tcPr>
            <w:tcW w:w="1271" w:type="dxa"/>
            <w:vMerge w:val="restart"/>
          </w:tcPr>
          <w:p w14:paraId="4A77C56D" w14:textId="77777777" w:rsidR="00866F5B" w:rsidRDefault="00866F5B" w:rsidP="006333CD">
            <w:pPr>
              <w:tabs>
                <w:tab w:val="left" w:pos="420"/>
                <w:tab w:val="left" w:pos="540"/>
              </w:tabs>
              <w:adjustRightInd w:val="0"/>
              <w:snapToGrid w:val="0"/>
              <w:spacing w:line="360" w:lineRule="auto"/>
              <w:rPr>
                <w:rFonts w:ascii="宋体" w:hAnsi="Courier New" w:cs="Courier New"/>
                <w:b/>
                <w:szCs w:val="20"/>
              </w:rPr>
            </w:pPr>
          </w:p>
        </w:tc>
        <w:tc>
          <w:tcPr>
            <w:tcW w:w="1134" w:type="dxa"/>
            <w:vMerge w:val="restart"/>
          </w:tcPr>
          <w:p w14:paraId="6FDDB87E" w14:textId="77777777" w:rsidR="00866F5B" w:rsidRDefault="00866F5B" w:rsidP="006333CD">
            <w:pPr>
              <w:tabs>
                <w:tab w:val="left" w:pos="420"/>
                <w:tab w:val="left" w:pos="540"/>
              </w:tabs>
              <w:adjustRightInd w:val="0"/>
              <w:snapToGrid w:val="0"/>
              <w:spacing w:line="360" w:lineRule="auto"/>
              <w:rPr>
                <w:rFonts w:ascii="宋体" w:hAnsi="Courier New" w:cs="Courier New"/>
                <w:b/>
                <w:szCs w:val="20"/>
              </w:rPr>
            </w:pPr>
          </w:p>
        </w:tc>
      </w:tr>
      <w:tr w:rsidR="00866F5B" w14:paraId="2F29F382" w14:textId="77777777" w:rsidTr="006333CD">
        <w:trPr>
          <w:trHeight w:val="315"/>
          <w:jc w:val="center"/>
        </w:trPr>
        <w:tc>
          <w:tcPr>
            <w:tcW w:w="709" w:type="dxa"/>
            <w:vMerge/>
            <w:vAlign w:val="center"/>
          </w:tcPr>
          <w:p w14:paraId="6036CB15" w14:textId="77777777" w:rsidR="00866F5B" w:rsidRDefault="00866F5B" w:rsidP="006333CD">
            <w:pPr>
              <w:widowControl/>
              <w:jc w:val="center"/>
              <w:rPr>
                <w:rFonts w:ascii="宋体" w:hAnsi="宋体" w:cs="宋体"/>
                <w:kern w:val="0"/>
                <w:sz w:val="22"/>
              </w:rPr>
            </w:pPr>
          </w:p>
        </w:tc>
        <w:tc>
          <w:tcPr>
            <w:tcW w:w="1276" w:type="dxa"/>
            <w:vMerge/>
            <w:vAlign w:val="center"/>
          </w:tcPr>
          <w:p w14:paraId="3119D971" w14:textId="77777777" w:rsidR="00866F5B" w:rsidRDefault="00866F5B" w:rsidP="006333CD">
            <w:pPr>
              <w:jc w:val="center"/>
              <w:rPr>
                <w:rFonts w:ascii="宋体" w:eastAsia="宋体" w:hAnsi="宋体" w:cs="宋体"/>
                <w:b/>
                <w:szCs w:val="21"/>
              </w:rPr>
            </w:pPr>
          </w:p>
        </w:tc>
        <w:tc>
          <w:tcPr>
            <w:tcW w:w="4110" w:type="dxa"/>
            <w:vAlign w:val="center"/>
          </w:tcPr>
          <w:p w14:paraId="47B7A4B5" w14:textId="54A607CC" w:rsidR="00866F5B" w:rsidRPr="006333CD" w:rsidRDefault="00866F5B" w:rsidP="00866F5B">
            <w:pPr>
              <w:rPr>
                <w:rFonts w:asciiTheme="minorEastAsia" w:hAnsiTheme="minorEastAsia" w:cstheme="minorEastAsia"/>
                <w:szCs w:val="21"/>
              </w:rPr>
            </w:pPr>
            <w:r w:rsidRPr="006333CD">
              <w:rPr>
                <w:rFonts w:asciiTheme="minorEastAsia" w:hAnsiTheme="minorEastAsia" w:cstheme="minorEastAsia" w:hint="eastAsia"/>
                <w:szCs w:val="21"/>
              </w:rPr>
              <w:t>3.</w:t>
            </w:r>
            <w:r>
              <w:rPr>
                <w:rFonts w:asciiTheme="minorEastAsia" w:hAnsiTheme="minorEastAsia" w:cstheme="minorEastAsia"/>
                <w:szCs w:val="21"/>
              </w:rPr>
              <w:t>2</w:t>
            </w:r>
            <w:r>
              <w:rPr>
                <w:rFonts w:hint="eastAsia"/>
              </w:rPr>
              <w:t>项目验收程序、质量标准及期限：</w:t>
            </w:r>
            <w:r>
              <w:rPr>
                <w:rFonts w:hint="eastAsia"/>
                <w:u w:val="single"/>
              </w:rPr>
              <w:t>1</w:t>
            </w:r>
            <w:r>
              <w:rPr>
                <w:rFonts w:hint="eastAsia"/>
                <w:u w:val="single"/>
              </w:rPr>
              <w:t>年</w:t>
            </w:r>
            <w:r>
              <w:rPr>
                <w:rFonts w:hint="eastAsia"/>
              </w:rPr>
              <w:t>。</w:t>
            </w:r>
          </w:p>
        </w:tc>
        <w:tc>
          <w:tcPr>
            <w:tcW w:w="1271" w:type="dxa"/>
            <w:vMerge/>
          </w:tcPr>
          <w:p w14:paraId="6B3699BB" w14:textId="77777777" w:rsidR="00866F5B" w:rsidRDefault="00866F5B" w:rsidP="006333CD">
            <w:pPr>
              <w:tabs>
                <w:tab w:val="left" w:pos="420"/>
                <w:tab w:val="left" w:pos="540"/>
              </w:tabs>
              <w:adjustRightInd w:val="0"/>
              <w:snapToGrid w:val="0"/>
              <w:spacing w:line="360" w:lineRule="auto"/>
              <w:rPr>
                <w:rFonts w:ascii="宋体" w:hAnsi="Courier New" w:cs="Courier New"/>
                <w:b/>
                <w:szCs w:val="20"/>
              </w:rPr>
            </w:pPr>
          </w:p>
        </w:tc>
        <w:tc>
          <w:tcPr>
            <w:tcW w:w="1134" w:type="dxa"/>
            <w:vMerge/>
          </w:tcPr>
          <w:p w14:paraId="28B47CF1" w14:textId="77777777" w:rsidR="00866F5B" w:rsidRDefault="00866F5B" w:rsidP="006333CD">
            <w:pPr>
              <w:tabs>
                <w:tab w:val="left" w:pos="420"/>
                <w:tab w:val="left" w:pos="540"/>
              </w:tabs>
              <w:adjustRightInd w:val="0"/>
              <w:snapToGrid w:val="0"/>
              <w:spacing w:line="360" w:lineRule="auto"/>
              <w:rPr>
                <w:rFonts w:ascii="宋体" w:hAnsi="Courier New" w:cs="Courier New"/>
                <w:b/>
                <w:szCs w:val="20"/>
              </w:rPr>
            </w:pPr>
          </w:p>
        </w:tc>
      </w:tr>
      <w:tr w:rsidR="006333CD" w14:paraId="0F9E8D27" w14:textId="77777777" w:rsidTr="006333CD">
        <w:trPr>
          <w:trHeight w:val="546"/>
          <w:jc w:val="center"/>
        </w:trPr>
        <w:tc>
          <w:tcPr>
            <w:tcW w:w="709" w:type="dxa"/>
            <w:vAlign w:val="center"/>
          </w:tcPr>
          <w:p w14:paraId="7C6B7C66" w14:textId="77777777" w:rsidR="006333CD" w:rsidRDefault="006333CD" w:rsidP="006333CD">
            <w:pPr>
              <w:widowControl/>
              <w:jc w:val="center"/>
              <w:rPr>
                <w:rFonts w:ascii="宋体" w:eastAsia="宋体" w:hAnsi="宋体" w:cs="宋体"/>
                <w:kern w:val="0"/>
                <w:sz w:val="22"/>
              </w:rPr>
            </w:pPr>
            <w:r>
              <w:rPr>
                <w:rFonts w:ascii="宋体" w:hAnsi="宋体" w:cs="宋体" w:hint="eastAsia"/>
                <w:kern w:val="0"/>
                <w:sz w:val="22"/>
              </w:rPr>
              <w:t>4</w:t>
            </w:r>
          </w:p>
        </w:tc>
        <w:tc>
          <w:tcPr>
            <w:tcW w:w="1276" w:type="dxa"/>
            <w:vAlign w:val="center"/>
          </w:tcPr>
          <w:p w14:paraId="4290484B" w14:textId="77777777" w:rsidR="006333CD" w:rsidRDefault="006333CD" w:rsidP="006333CD">
            <w:pPr>
              <w:jc w:val="center"/>
              <w:rPr>
                <w:rFonts w:ascii="宋体" w:hAnsi="宋体" w:cs="宋体"/>
                <w:b/>
                <w:szCs w:val="21"/>
              </w:rPr>
            </w:pPr>
            <w:r>
              <w:rPr>
                <w:rFonts w:ascii="宋体" w:hAnsi="宋体" w:cs="宋体" w:hint="eastAsia"/>
                <w:b/>
                <w:bCs/>
                <w:szCs w:val="21"/>
              </w:rPr>
              <w:t>违约责任</w:t>
            </w:r>
          </w:p>
        </w:tc>
        <w:tc>
          <w:tcPr>
            <w:tcW w:w="4110" w:type="dxa"/>
            <w:vAlign w:val="center"/>
          </w:tcPr>
          <w:p w14:paraId="34324D2C" w14:textId="1A20E2BF" w:rsidR="006333CD" w:rsidRPr="006333CD" w:rsidRDefault="006333CD" w:rsidP="006333CD">
            <w:pPr>
              <w:pStyle w:val="a0"/>
              <w:spacing w:after="0"/>
              <w:jc w:val="left"/>
              <w:rPr>
                <w:rFonts w:ascii="宋体" w:hAnsi="宋体" w:cs="宋体"/>
                <w:bCs/>
                <w:szCs w:val="21"/>
                <w:highlight w:val="yellow"/>
              </w:rPr>
            </w:pPr>
            <w:r w:rsidRPr="006333CD">
              <w:rPr>
                <w:rFonts w:asciiTheme="minorEastAsia" w:eastAsiaTheme="minorEastAsia" w:hAnsiTheme="minorEastAsia" w:cstheme="minorEastAsia" w:hint="eastAsia"/>
                <w:bCs/>
                <w:szCs w:val="21"/>
              </w:rPr>
              <w:t>4.1未按合同约定完工期完工的，每延期一天扣除工程结算款500元。</w:t>
            </w:r>
          </w:p>
        </w:tc>
        <w:tc>
          <w:tcPr>
            <w:tcW w:w="1271" w:type="dxa"/>
          </w:tcPr>
          <w:p w14:paraId="08C7685B" w14:textId="77777777" w:rsidR="006333CD" w:rsidRDefault="006333CD" w:rsidP="006333CD">
            <w:pPr>
              <w:tabs>
                <w:tab w:val="left" w:pos="420"/>
                <w:tab w:val="left" w:pos="540"/>
              </w:tabs>
              <w:adjustRightInd w:val="0"/>
              <w:snapToGrid w:val="0"/>
              <w:spacing w:line="360" w:lineRule="auto"/>
              <w:rPr>
                <w:rFonts w:ascii="宋体" w:hAnsi="Courier New" w:cs="Courier New"/>
                <w:b/>
                <w:szCs w:val="20"/>
              </w:rPr>
            </w:pPr>
          </w:p>
        </w:tc>
        <w:tc>
          <w:tcPr>
            <w:tcW w:w="1134" w:type="dxa"/>
          </w:tcPr>
          <w:p w14:paraId="64FB1697" w14:textId="77777777" w:rsidR="006333CD" w:rsidRDefault="006333CD" w:rsidP="006333CD">
            <w:pPr>
              <w:tabs>
                <w:tab w:val="left" w:pos="420"/>
                <w:tab w:val="left" w:pos="540"/>
              </w:tabs>
              <w:adjustRightInd w:val="0"/>
              <w:snapToGrid w:val="0"/>
              <w:spacing w:line="360" w:lineRule="auto"/>
              <w:rPr>
                <w:rFonts w:ascii="宋体" w:hAnsi="Courier New" w:cs="Courier New"/>
                <w:b/>
                <w:szCs w:val="20"/>
              </w:rPr>
            </w:pPr>
          </w:p>
        </w:tc>
      </w:tr>
      <w:tr w:rsidR="006333CD" w14:paraId="41F85BCC" w14:textId="77777777" w:rsidTr="006333CD">
        <w:trPr>
          <w:jc w:val="center"/>
        </w:trPr>
        <w:tc>
          <w:tcPr>
            <w:tcW w:w="709" w:type="dxa"/>
            <w:vAlign w:val="center"/>
          </w:tcPr>
          <w:p w14:paraId="5099D307" w14:textId="77777777" w:rsidR="006333CD" w:rsidRDefault="006333CD" w:rsidP="006333CD">
            <w:pPr>
              <w:widowControl/>
              <w:jc w:val="center"/>
              <w:rPr>
                <w:rFonts w:ascii="宋体" w:eastAsia="宋体" w:hAnsi="宋体" w:cs="宋体"/>
                <w:kern w:val="0"/>
                <w:sz w:val="22"/>
              </w:rPr>
            </w:pPr>
            <w:r>
              <w:rPr>
                <w:rFonts w:ascii="宋体" w:hAnsi="宋体" w:cs="宋体" w:hint="eastAsia"/>
                <w:kern w:val="0"/>
                <w:sz w:val="22"/>
              </w:rPr>
              <w:t>5</w:t>
            </w:r>
          </w:p>
        </w:tc>
        <w:tc>
          <w:tcPr>
            <w:tcW w:w="1276" w:type="dxa"/>
            <w:vAlign w:val="center"/>
          </w:tcPr>
          <w:p w14:paraId="3841A6C9" w14:textId="77777777" w:rsidR="006333CD" w:rsidRDefault="006333CD" w:rsidP="006333CD">
            <w:pPr>
              <w:jc w:val="center"/>
              <w:rPr>
                <w:rFonts w:ascii="宋体" w:hAnsi="宋体" w:cs="宋体"/>
                <w:b/>
                <w:bCs/>
                <w:szCs w:val="21"/>
              </w:rPr>
            </w:pPr>
            <w:r>
              <w:rPr>
                <w:rFonts w:ascii="宋体" w:hAnsi="宋体" w:cs="宋体" w:hint="eastAsia"/>
                <w:b/>
                <w:bCs/>
                <w:szCs w:val="21"/>
              </w:rPr>
              <w:t>付款方式</w:t>
            </w:r>
          </w:p>
        </w:tc>
        <w:tc>
          <w:tcPr>
            <w:tcW w:w="4110" w:type="dxa"/>
            <w:vAlign w:val="center"/>
          </w:tcPr>
          <w:p w14:paraId="49A82E6F" w14:textId="03365567" w:rsidR="006333CD" w:rsidRPr="006333CD" w:rsidRDefault="006333CD" w:rsidP="006333CD">
            <w:pPr>
              <w:jc w:val="left"/>
              <w:rPr>
                <w:rFonts w:ascii="宋体" w:hAnsi="宋体" w:cs="宋体"/>
                <w:bCs/>
                <w:szCs w:val="21"/>
              </w:rPr>
            </w:pPr>
            <w:r w:rsidRPr="006333CD">
              <w:rPr>
                <w:rFonts w:asciiTheme="minorEastAsia" w:hAnsiTheme="minorEastAsia" w:cstheme="minorEastAsia" w:hint="eastAsia"/>
                <w:szCs w:val="21"/>
              </w:rPr>
              <w:t>5.1工程验收合格后，供应商提供合格付款资料，</w:t>
            </w:r>
            <w:r w:rsidRPr="006333CD">
              <w:rPr>
                <w:rFonts w:asciiTheme="minorEastAsia" w:hAnsiTheme="minorEastAsia" w:cstheme="minorEastAsia" w:hint="eastAsia"/>
                <w:bCs/>
                <w:szCs w:val="21"/>
              </w:rPr>
              <w:t>采购人15个工作日内</w:t>
            </w:r>
            <w:r w:rsidRPr="006333CD">
              <w:rPr>
                <w:rFonts w:asciiTheme="minorEastAsia" w:hAnsiTheme="minorEastAsia" w:cstheme="minorEastAsia" w:hint="eastAsia"/>
                <w:szCs w:val="21"/>
              </w:rPr>
              <w:t>支付全款。</w:t>
            </w:r>
          </w:p>
        </w:tc>
        <w:tc>
          <w:tcPr>
            <w:tcW w:w="1271" w:type="dxa"/>
          </w:tcPr>
          <w:p w14:paraId="540A21C1" w14:textId="77777777" w:rsidR="006333CD" w:rsidRDefault="006333CD" w:rsidP="006333CD">
            <w:pPr>
              <w:tabs>
                <w:tab w:val="left" w:pos="420"/>
                <w:tab w:val="left" w:pos="540"/>
              </w:tabs>
              <w:adjustRightInd w:val="0"/>
              <w:snapToGrid w:val="0"/>
              <w:spacing w:line="360" w:lineRule="auto"/>
              <w:rPr>
                <w:rFonts w:ascii="宋体" w:hAnsi="Courier New" w:cs="Courier New"/>
                <w:b/>
                <w:szCs w:val="20"/>
              </w:rPr>
            </w:pPr>
          </w:p>
        </w:tc>
        <w:tc>
          <w:tcPr>
            <w:tcW w:w="1134" w:type="dxa"/>
          </w:tcPr>
          <w:p w14:paraId="23BDC341" w14:textId="77777777" w:rsidR="006333CD" w:rsidRDefault="006333CD" w:rsidP="006333CD">
            <w:pPr>
              <w:tabs>
                <w:tab w:val="left" w:pos="420"/>
                <w:tab w:val="left" w:pos="540"/>
              </w:tabs>
              <w:adjustRightInd w:val="0"/>
              <w:snapToGrid w:val="0"/>
              <w:spacing w:line="360" w:lineRule="auto"/>
              <w:rPr>
                <w:rFonts w:ascii="宋体" w:hAnsi="Courier New" w:cs="Courier New"/>
                <w:b/>
                <w:szCs w:val="20"/>
              </w:rPr>
            </w:pPr>
          </w:p>
        </w:tc>
      </w:tr>
    </w:tbl>
    <w:p w14:paraId="12383A2A" w14:textId="635B2B13" w:rsidR="00181A75" w:rsidRPr="00181A75" w:rsidRDefault="00181A75" w:rsidP="00866F5B">
      <w:pPr>
        <w:spacing w:line="360" w:lineRule="auto"/>
        <w:ind w:rightChars="114" w:right="239" w:firstLineChars="2200" w:firstLine="4620"/>
        <w:jc w:val="right"/>
      </w:pPr>
    </w:p>
    <w:sectPr w:rsidR="00181A75" w:rsidRPr="00181A7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DE8BD" w14:textId="77777777" w:rsidR="00830D26" w:rsidRDefault="00830D26">
      <w:r>
        <w:separator/>
      </w:r>
    </w:p>
  </w:endnote>
  <w:endnote w:type="continuationSeparator" w:id="0">
    <w:p w14:paraId="2BF0B11B" w14:textId="77777777" w:rsidR="00830D26" w:rsidRDefault="0083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6B76" w14:textId="77777777" w:rsidR="00295CB5" w:rsidRDefault="00295C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CB2E5" w14:textId="77777777" w:rsidR="00830D26" w:rsidRDefault="00830D26">
      <w:r>
        <w:separator/>
      </w:r>
    </w:p>
  </w:footnote>
  <w:footnote w:type="continuationSeparator" w:id="0">
    <w:p w14:paraId="2EE18BDC" w14:textId="77777777" w:rsidR="00830D26" w:rsidRDefault="00830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M0NjgyYTQzYzU1MWVmOGU3NzVmN2MwNWVjN2RkYzcifQ=="/>
  </w:docVars>
  <w:rsids>
    <w:rsidRoot w:val="00BB7A29"/>
    <w:rsid w:val="00023D91"/>
    <w:rsid w:val="00040120"/>
    <w:rsid w:val="000407C4"/>
    <w:rsid w:val="00061E24"/>
    <w:rsid w:val="00077A8A"/>
    <w:rsid w:val="000A193E"/>
    <w:rsid w:val="000C3DD8"/>
    <w:rsid w:val="000D625C"/>
    <w:rsid w:val="00100678"/>
    <w:rsid w:val="00122D69"/>
    <w:rsid w:val="00181A75"/>
    <w:rsid w:val="00197BFD"/>
    <w:rsid w:val="001B35D2"/>
    <w:rsid w:val="00204CC8"/>
    <w:rsid w:val="00224F5C"/>
    <w:rsid w:val="002303A9"/>
    <w:rsid w:val="00241E79"/>
    <w:rsid w:val="00260FA5"/>
    <w:rsid w:val="00266A16"/>
    <w:rsid w:val="002924C5"/>
    <w:rsid w:val="002959C5"/>
    <w:rsid w:val="00295CB5"/>
    <w:rsid w:val="002A2F84"/>
    <w:rsid w:val="002B0ED0"/>
    <w:rsid w:val="00311DFF"/>
    <w:rsid w:val="003263A4"/>
    <w:rsid w:val="00332C69"/>
    <w:rsid w:val="00335D8F"/>
    <w:rsid w:val="003449CC"/>
    <w:rsid w:val="003709AF"/>
    <w:rsid w:val="003B2494"/>
    <w:rsid w:val="003B4356"/>
    <w:rsid w:val="003D24E6"/>
    <w:rsid w:val="003D3928"/>
    <w:rsid w:val="004037B1"/>
    <w:rsid w:val="00476566"/>
    <w:rsid w:val="00492757"/>
    <w:rsid w:val="004E2BB5"/>
    <w:rsid w:val="004E5B51"/>
    <w:rsid w:val="004F387E"/>
    <w:rsid w:val="00561CF0"/>
    <w:rsid w:val="005C0331"/>
    <w:rsid w:val="00610BDB"/>
    <w:rsid w:val="006333CD"/>
    <w:rsid w:val="00645B12"/>
    <w:rsid w:val="006667FD"/>
    <w:rsid w:val="006A6F99"/>
    <w:rsid w:val="006B1001"/>
    <w:rsid w:val="006C3DEC"/>
    <w:rsid w:val="006D6974"/>
    <w:rsid w:val="006E6E11"/>
    <w:rsid w:val="00700A72"/>
    <w:rsid w:val="0073300A"/>
    <w:rsid w:val="0074668A"/>
    <w:rsid w:val="007842BB"/>
    <w:rsid w:val="007F2E0C"/>
    <w:rsid w:val="00812F7C"/>
    <w:rsid w:val="00830D26"/>
    <w:rsid w:val="008507B7"/>
    <w:rsid w:val="00857A86"/>
    <w:rsid w:val="00866F5B"/>
    <w:rsid w:val="008C2B96"/>
    <w:rsid w:val="008E3957"/>
    <w:rsid w:val="009378C5"/>
    <w:rsid w:val="00951C7B"/>
    <w:rsid w:val="00995DFA"/>
    <w:rsid w:val="009968B6"/>
    <w:rsid w:val="00997D5A"/>
    <w:rsid w:val="00A274DB"/>
    <w:rsid w:val="00A35083"/>
    <w:rsid w:val="00A9129C"/>
    <w:rsid w:val="00AB2875"/>
    <w:rsid w:val="00AC4DAD"/>
    <w:rsid w:val="00AD199C"/>
    <w:rsid w:val="00B47048"/>
    <w:rsid w:val="00B617CC"/>
    <w:rsid w:val="00BB7A29"/>
    <w:rsid w:val="00C1412F"/>
    <w:rsid w:val="00C21DE0"/>
    <w:rsid w:val="00C32121"/>
    <w:rsid w:val="00C67373"/>
    <w:rsid w:val="00C83682"/>
    <w:rsid w:val="00C868F5"/>
    <w:rsid w:val="00CB6B6A"/>
    <w:rsid w:val="00CF252E"/>
    <w:rsid w:val="00D61CBC"/>
    <w:rsid w:val="00DB33D6"/>
    <w:rsid w:val="00DB741F"/>
    <w:rsid w:val="00E002FC"/>
    <w:rsid w:val="00E56EE6"/>
    <w:rsid w:val="00E748AC"/>
    <w:rsid w:val="00E821F3"/>
    <w:rsid w:val="00EA322E"/>
    <w:rsid w:val="00EA4FC4"/>
    <w:rsid w:val="00ED2B60"/>
    <w:rsid w:val="00EE735F"/>
    <w:rsid w:val="00EE743D"/>
    <w:rsid w:val="00F1164A"/>
    <w:rsid w:val="00F55C3D"/>
    <w:rsid w:val="00F7247C"/>
    <w:rsid w:val="00F73216"/>
    <w:rsid w:val="00FD3F21"/>
    <w:rsid w:val="00FD5161"/>
    <w:rsid w:val="00FD79C0"/>
    <w:rsid w:val="5C456EBA"/>
    <w:rsid w:val="5CA1434A"/>
    <w:rsid w:val="617B291F"/>
    <w:rsid w:val="677B1C74"/>
    <w:rsid w:val="6D221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0D80A49"/>
  <w15:docId w15:val="{41686218-B100-43DF-8BAF-E5664090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uiPriority w:val="9"/>
    <w:qFormat/>
    <w:pPr>
      <w:autoSpaceDE w:val="0"/>
      <w:autoSpaceDN w:val="0"/>
      <w:adjustRightInd w:val="0"/>
      <w:jc w:val="left"/>
      <w:outlineLvl w:val="3"/>
    </w:pPr>
    <w:rPr>
      <w:rFonts w:ascii="宋体" w:eastAsia="宋体" w:hAnsi="Times New Roman" w:cs="Times New Roman"/>
      <w:kern w:val="0"/>
      <w:sz w:val="24"/>
      <w:szCs w:val="20"/>
    </w:rPr>
  </w:style>
  <w:style w:type="paragraph" w:styleId="5">
    <w:name w:val="heading 5"/>
    <w:basedOn w:val="a"/>
    <w:next w:val="a"/>
    <w:link w:val="50"/>
    <w:uiPriority w:val="9"/>
    <w:qFormat/>
    <w:pPr>
      <w:keepNext/>
      <w:keepLines/>
      <w:tabs>
        <w:tab w:val="left" w:pos="1008"/>
      </w:tabs>
      <w:spacing w:before="280" w:after="290" w:line="376" w:lineRule="auto"/>
      <w:ind w:left="1008" w:hanging="1008"/>
      <w:outlineLvl w:val="4"/>
    </w:pPr>
    <w:rPr>
      <w:rFonts w:ascii="Calibri" w:eastAsia="宋体" w:hAnsi="Calibri" w:cs="Times New Roman"/>
      <w:b/>
      <w:bCs/>
      <w:sz w:val="28"/>
      <w:szCs w:val="28"/>
    </w:rPr>
  </w:style>
  <w:style w:type="paragraph" w:styleId="6">
    <w:name w:val="heading 6"/>
    <w:basedOn w:val="a"/>
    <w:next w:val="a"/>
    <w:link w:val="60"/>
    <w:uiPriority w:val="9"/>
    <w:qFormat/>
    <w:pPr>
      <w:keepNext/>
      <w:keepLines/>
      <w:tabs>
        <w:tab w:val="left" w:pos="1152"/>
      </w:tabs>
      <w:spacing w:before="240" w:after="64" w:line="320" w:lineRule="auto"/>
      <w:ind w:left="1152" w:hanging="1152"/>
      <w:outlineLvl w:val="5"/>
    </w:pPr>
    <w:rPr>
      <w:rFonts w:ascii="Cambria" w:eastAsia="宋体" w:hAnsi="Cambria" w:cs="Times New Roman"/>
      <w:b/>
      <w:bCs/>
      <w:sz w:val="24"/>
      <w:szCs w:val="24"/>
    </w:rPr>
  </w:style>
  <w:style w:type="paragraph" w:styleId="7">
    <w:name w:val="heading 7"/>
    <w:basedOn w:val="a"/>
    <w:next w:val="a"/>
    <w:link w:val="70"/>
    <w:uiPriority w:val="9"/>
    <w:qFormat/>
    <w:pPr>
      <w:keepNext/>
      <w:keepLines/>
      <w:tabs>
        <w:tab w:val="left" w:pos="1296"/>
      </w:tabs>
      <w:spacing w:before="240" w:after="64" w:line="320" w:lineRule="auto"/>
      <w:ind w:left="1296" w:hanging="1296"/>
      <w:outlineLvl w:val="6"/>
    </w:pPr>
    <w:rPr>
      <w:rFonts w:ascii="Calibri" w:eastAsia="宋体" w:hAnsi="Calibri" w:cs="Times New Roman"/>
      <w:b/>
      <w:bCs/>
      <w:sz w:val="24"/>
      <w:szCs w:val="24"/>
    </w:rPr>
  </w:style>
  <w:style w:type="paragraph" w:styleId="8">
    <w:name w:val="heading 8"/>
    <w:basedOn w:val="a"/>
    <w:next w:val="a"/>
    <w:link w:val="80"/>
    <w:uiPriority w:val="9"/>
    <w:qFormat/>
    <w:pPr>
      <w:keepNext/>
      <w:keepLines/>
      <w:tabs>
        <w:tab w:val="left" w:pos="1440"/>
      </w:tabs>
      <w:spacing w:before="240" w:after="64" w:line="320" w:lineRule="auto"/>
      <w:ind w:left="1440" w:hanging="1440"/>
      <w:outlineLvl w:val="7"/>
    </w:pPr>
    <w:rPr>
      <w:rFonts w:ascii="Cambria" w:eastAsia="宋体" w:hAnsi="Cambria" w:cs="Times New Roman"/>
      <w:sz w:val="24"/>
      <w:szCs w:val="24"/>
    </w:rPr>
  </w:style>
  <w:style w:type="paragraph" w:styleId="9">
    <w:name w:val="heading 9"/>
    <w:basedOn w:val="a"/>
    <w:next w:val="a"/>
    <w:link w:val="90"/>
    <w:uiPriority w:val="9"/>
    <w:qFormat/>
    <w:pPr>
      <w:keepNext/>
      <w:keepLines/>
      <w:tabs>
        <w:tab w:val="left" w:pos="1584"/>
      </w:tabs>
      <w:spacing w:before="240" w:after="64" w:line="320" w:lineRule="auto"/>
      <w:ind w:left="1584" w:hanging="1584"/>
      <w:outlineLvl w:val="8"/>
    </w:pPr>
    <w:rPr>
      <w:rFonts w:ascii="Cambria" w:eastAsia="宋体" w:hAnsi="Cambria"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spacing w:after="120"/>
    </w:pPr>
    <w:rPr>
      <w:rFonts w:ascii="Times New Roman" w:eastAsia="宋体" w:hAnsi="Times New Roman" w:cs="Times New Roman"/>
      <w:szCs w:val="24"/>
    </w:rPr>
  </w:style>
  <w:style w:type="paragraph" w:styleId="a5">
    <w:name w:val="Normal Indent"/>
    <w:basedOn w:val="a"/>
    <w:link w:val="a6"/>
    <w:qFormat/>
    <w:pPr>
      <w:ind w:firstLineChars="200" w:firstLine="420"/>
    </w:pPr>
    <w:rPr>
      <w:rFonts w:ascii="Times New Roman" w:eastAsia="宋体" w:hAnsi="Times New Roman" w:cs="Times New Roman"/>
      <w:szCs w:val="24"/>
    </w:rPr>
  </w:style>
  <w:style w:type="paragraph" w:styleId="a7">
    <w:name w:val="Document Map"/>
    <w:basedOn w:val="a"/>
    <w:link w:val="a8"/>
    <w:semiHidden/>
    <w:qFormat/>
    <w:pPr>
      <w:shd w:val="clear" w:color="auto" w:fill="000080"/>
    </w:pPr>
    <w:rPr>
      <w:rFonts w:ascii="Times New Roman" w:eastAsia="宋体" w:hAnsi="Times New Roman" w:cs="Times New Roman"/>
      <w:szCs w:val="24"/>
    </w:rPr>
  </w:style>
  <w:style w:type="paragraph" w:styleId="a9">
    <w:name w:val="annotation text"/>
    <w:basedOn w:val="a"/>
    <w:link w:val="aa"/>
    <w:qFormat/>
    <w:pPr>
      <w:jc w:val="left"/>
    </w:pPr>
    <w:rPr>
      <w:rFonts w:ascii="Times New Roman" w:eastAsia="宋体" w:hAnsi="Times New Roman" w:cs="Times New Roman"/>
      <w:szCs w:val="24"/>
    </w:rPr>
  </w:style>
  <w:style w:type="paragraph" w:styleId="ab">
    <w:name w:val="Body Text Indent"/>
    <w:basedOn w:val="a"/>
    <w:link w:val="ac"/>
    <w:qFormat/>
    <w:pPr>
      <w:spacing w:after="120"/>
      <w:ind w:leftChars="200" w:left="420"/>
    </w:pPr>
    <w:rPr>
      <w:rFonts w:ascii="Times New Roman" w:eastAsia="宋体" w:hAnsi="Times New Roman" w:cs="Times New Roman"/>
      <w:szCs w:val="24"/>
    </w:rPr>
  </w:style>
  <w:style w:type="paragraph" w:styleId="ad">
    <w:name w:val="Plain Text"/>
    <w:basedOn w:val="a"/>
    <w:link w:val="ae"/>
    <w:qFormat/>
    <w:rPr>
      <w:rFonts w:ascii="宋体" w:eastAsia="宋体" w:hAnsi="Courier New" w:cs="Times New Roman"/>
      <w:szCs w:val="21"/>
    </w:rPr>
  </w:style>
  <w:style w:type="paragraph" w:styleId="af">
    <w:name w:val="Date"/>
    <w:basedOn w:val="a"/>
    <w:next w:val="a"/>
    <w:link w:val="af0"/>
    <w:qFormat/>
    <w:pPr>
      <w:ind w:leftChars="2500" w:left="100"/>
    </w:pPr>
    <w:rPr>
      <w:rFonts w:ascii="Times New Roman" w:eastAsia="宋体" w:hAnsi="Times New Roman" w:cs="Times New Roman"/>
      <w:szCs w:val="24"/>
    </w:rPr>
  </w:style>
  <w:style w:type="paragraph" w:styleId="af1">
    <w:name w:val="Balloon Text"/>
    <w:basedOn w:val="a"/>
    <w:link w:val="af2"/>
    <w:qFormat/>
    <w:rPr>
      <w:rFonts w:ascii="Times New Roman" w:eastAsia="宋体" w:hAnsi="Times New Roman" w:cs="Times New Roman"/>
      <w:sz w:val="18"/>
      <w:szCs w:val="18"/>
    </w:rPr>
  </w:style>
  <w:style w:type="paragraph" w:styleId="af3">
    <w:name w:val="footer"/>
    <w:basedOn w:val="a"/>
    <w:link w:val="af4"/>
    <w:unhideWhenUsed/>
    <w:qFormat/>
    <w:pPr>
      <w:tabs>
        <w:tab w:val="center" w:pos="4153"/>
        <w:tab w:val="right" w:pos="8306"/>
      </w:tabs>
      <w:snapToGrid w:val="0"/>
      <w:jc w:val="left"/>
    </w:pPr>
    <w:rPr>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76" w:lineRule="auto"/>
      <w:jc w:val="left"/>
    </w:pPr>
    <w:rPr>
      <w:rFonts w:ascii="Calibri" w:eastAsia="宋体" w:hAnsi="Calibri" w:cs="Times New Roman"/>
      <w:kern w:val="0"/>
      <w:sz w:val="22"/>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7">
    <w:name w:val="Normal (Web)"/>
    <w:basedOn w:val="a"/>
    <w:link w:val="af8"/>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1">
    <w:name w:val="Body Text First Indent 2"/>
    <w:basedOn w:val="ab"/>
    <w:link w:val="22"/>
    <w:qFormat/>
    <w:pPr>
      <w:ind w:firstLineChars="200" w:firstLine="420"/>
    </w:pPr>
    <w:rPr>
      <w:rFonts w:ascii="Calibri" w:hAnsi="Calibri"/>
      <w:szCs w:val="22"/>
    </w:rPr>
  </w:style>
  <w:style w:type="table" w:styleId="af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99"/>
    <w:qFormat/>
    <w:rPr>
      <w:b/>
      <w:bCs/>
    </w:rPr>
  </w:style>
  <w:style w:type="character" w:styleId="afb">
    <w:name w:val="FollowedHyperlink"/>
    <w:uiPriority w:val="99"/>
    <w:unhideWhenUsed/>
    <w:qFormat/>
    <w:rPr>
      <w:color w:val="800080"/>
      <w:u w:val="single"/>
    </w:rPr>
  </w:style>
  <w:style w:type="character" w:styleId="afc">
    <w:name w:val="Hyperlink"/>
    <w:uiPriority w:val="99"/>
    <w:unhideWhenUsed/>
    <w:qFormat/>
    <w:rPr>
      <w:color w:val="0000FF"/>
      <w:u w:val="single"/>
    </w:rPr>
  </w:style>
  <w:style w:type="character" w:styleId="afd">
    <w:name w:val="annotation reference"/>
    <w:qFormat/>
    <w:rPr>
      <w:sz w:val="21"/>
      <w:szCs w:val="21"/>
    </w:rPr>
  </w:style>
  <w:style w:type="character" w:customStyle="1" w:styleId="af6">
    <w:name w:val="页眉 字符"/>
    <w:basedOn w:val="a1"/>
    <w:link w:val="af5"/>
    <w:qFormat/>
    <w:rPr>
      <w:sz w:val="18"/>
      <w:szCs w:val="18"/>
    </w:rPr>
  </w:style>
  <w:style w:type="character" w:customStyle="1" w:styleId="af4">
    <w:name w:val="页脚 字符"/>
    <w:basedOn w:val="a1"/>
    <w:link w:val="af3"/>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uiPriority w:val="9"/>
    <w:qFormat/>
    <w:rPr>
      <w:rFonts w:ascii="宋体" w:eastAsia="宋体" w:hAnsi="Times New Roman" w:cs="Times New Roman"/>
      <w:kern w:val="0"/>
      <w:sz w:val="24"/>
      <w:szCs w:val="20"/>
    </w:rPr>
  </w:style>
  <w:style w:type="character" w:customStyle="1" w:styleId="50">
    <w:name w:val="标题 5 字符"/>
    <w:basedOn w:val="a1"/>
    <w:link w:val="5"/>
    <w:uiPriority w:val="9"/>
    <w:qFormat/>
    <w:rPr>
      <w:rFonts w:ascii="Calibri" w:eastAsia="宋体" w:hAnsi="Calibri" w:cs="Times New Roman"/>
      <w:b/>
      <w:bCs/>
      <w:sz w:val="28"/>
      <w:szCs w:val="28"/>
    </w:rPr>
  </w:style>
  <w:style w:type="character" w:customStyle="1" w:styleId="60">
    <w:name w:val="标题 6 字符"/>
    <w:basedOn w:val="a1"/>
    <w:link w:val="6"/>
    <w:uiPriority w:val="9"/>
    <w:qFormat/>
    <w:rPr>
      <w:rFonts w:ascii="Cambria" w:eastAsia="宋体" w:hAnsi="Cambria" w:cs="Times New Roman"/>
      <w:b/>
      <w:bCs/>
      <w:sz w:val="24"/>
      <w:szCs w:val="24"/>
    </w:rPr>
  </w:style>
  <w:style w:type="character" w:customStyle="1" w:styleId="70">
    <w:name w:val="标题 7 字符"/>
    <w:basedOn w:val="a1"/>
    <w:link w:val="7"/>
    <w:uiPriority w:val="9"/>
    <w:qFormat/>
    <w:rPr>
      <w:rFonts w:ascii="Calibri" w:eastAsia="宋体" w:hAnsi="Calibri" w:cs="Times New Roman"/>
      <w:b/>
      <w:bCs/>
      <w:sz w:val="24"/>
      <w:szCs w:val="24"/>
    </w:rPr>
  </w:style>
  <w:style w:type="character" w:customStyle="1" w:styleId="80">
    <w:name w:val="标题 8 字符"/>
    <w:basedOn w:val="a1"/>
    <w:link w:val="8"/>
    <w:uiPriority w:val="9"/>
    <w:qFormat/>
    <w:rPr>
      <w:rFonts w:ascii="Cambria" w:eastAsia="宋体" w:hAnsi="Cambria" w:cs="Times New Roman"/>
      <w:sz w:val="24"/>
      <w:szCs w:val="24"/>
    </w:rPr>
  </w:style>
  <w:style w:type="character" w:customStyle="1" w:styleId="90">
    <w:name w:val="标题 9 字符"/>
    <w:basedOn w:val="a1"/>
    <w:link w:val="9"/>
    <w:uiPriority w:val="9"/>
    <w:qFormat/>
    <w:rPr>
      <w:rFonts w:ascii="Cambria" w:eastAsia="宋体" w:hAnsi="Cambria" w:cs="Times New Roman"/>
      <w:szCs w:val="21"/>
    </w:rPr>
  </w:style>
  <w:style w:type="character" w:customStyle="1" w:styleId="a8">
    <w:name w:val="文档结构图 字符"/>
    <w:basedOn w:val="a1"/>
    <w:link w:val="a7"/>
    <w:semiHidden/>
    <w:qFormat/>
    <w:rPr>
      <w:rFonts w:ascii="Times New Roman" w:eastAsia="宋体" w:hAnsi="Times New Roman" w:cs="Times New Roman"/>
      <w:szCs w:val="24"/>
      <w:shd w:val="clear" w:color="auto" w:fill="000080"/>
    </w:rPr>
  </w:style>
  <w:style w:type="character" w:customStyle="1" w:styleId="aa">
    <w:name w:val="批注文字 字符"/>
    <w:basedOn w:val="a1"/>
    <w:link w:val="a9"/>
    <w:qFormat/>
    <w:rPr>
      <w:rFonts w:ascii="Times New Roman" w:eastAsia="宋体" w:hAnsi="Times New Roman" w:cs="Times New Roman"/>
      <w:szCs w:val="24"/>
    </w:rPr>
  </w:style>
  <w:style w:type="character" w:customStyle="1" w:styleId="a4">
    <w:name w:val="正文文本 字符"/>
    <w:basedOn w:val="a1"/>
    <w:link w:val="a0"/>
    <w:qFormat/>
    <w:rPr>
      <w:rFonts w:ascii="Times New Roman" w:eastAsia="宋体" w:hAnsi="Times New Roman" w:cs="Times New Roman"/>
      <w:szCs w:val="24"/>
    </w:rPr>
  </w:style>
  <w:style w:type="character" w:customStyle="1" w:styleId="ac">
    <w:name w:val="正文文本缩进 字符"/>
    <w:basedOn w:val="a1"/>
    <w:link w:val="ab"/>
    <w:qFormat/>
    <w:rPr>
      <w:rFonts w:ascii="Times New Roman" w:eastAsia="宋体" w:hAnsi="Times New Roman" w:cs="Times New Roman"/>
      <w:szCs w:val="24"/>
    </w:rPr>
  </w:style>
  <w:style w:type="character" w:customStyle="1" w:styleId="ae">
    <w:name w:val="纯文本 字符"/>
    <w:basedOn w:val="a1"/>
    <w:link w:val="ad"/>
    <w:qFormat/>
    <w:rPr>
      <w:rFonts w:ascii="宋体" w:eastAsia="宋体" w:hAnsi="Courier New" w:cs="Times New Roman"/>
      <w:szCs w:val="21"/>
    </w:rPr>
  </w:style>
  <w:style w:type="character" w:customStyle="1" w:styleId="af0">
    <w:name w:val="日期 字符"/>
    <w:basedOn w:val="a1"/>
    <w:link w:val="af"/>
    <w:qFormat/>
    <w:rPr>
      <w:rFonts w:ascii="Times New Roman" w:eastAsia="宋体" w:hAnsi="Times New Roman" w:cs="Times New Roman"/>
      <w:szCs w:val="24"/>
    </w:rPr>
  </w:style>
  <w:style w:type="character" w:customStyle="1" w:styleId="af2">
    <w:name w:val="批注框文本 字符"/>
    <w:basedOn w:val="a1"/>
    <w:link w:val="af1"/>
    <w:qFormat/>
    <w:rPr>
      <w:rFonts w:ascii="Times New Roman" w:eastAsia="宋体" w:hAnsi="Times New Roman" w:cs="Times New Roman"/>
      <w:sz w:val="18"/>
      <w:szCs w:val="18"/>
    </w:rPr>
  </w:style>
  <w:style w:type="character" w:customStyle="1" w:styleId="HTML0">
    <w:name w:val="HTML 预设格式 字符"/>
    <w:basedOn w:val="a1"/>
    <w:link w:val="HTML"/>
    <w:qFormat/>
    <w:rPr>
      <w:rFonts w:ascii="宋体" w:eastAsia="宋体" w:hAnsi="宋体" w:cs="宋体"/>
      <w:kern w:val="0"/>
      <w:sz w:val="24"/>
      <w:szCs w:val="24"/>
    </w:rPr>
  </w:style>
  <w:style w:type="character" w:customStyle="1" w:styleId="22">
    <w:name w:val="正文文本首行缩进 2 字符"/>
    <w:basedOn w:val="ac"/>
    <w:link w:val="21"/>
    <w:qFormat/>
    <w:rPr>
      <w:rFonts w:ascii="Calibri" w:eastAsia="宋体" w:hAnsi="Calibri" w:cs="Times New Roman"/>
      <w:szCs w:val="24"/>
    </w:rPr>
  </w:style>
  <w:style w:type="character" w:customStyle="1" w:styleId="apple-converted-space">
    <w:name w:val="apple-converted-space"/>
    <w:basedOn w:val="a1"/>
    <w:qFormat/>
  </w:style>
  <w:style w:type="character" w:customStyle="1" w:styleId="a6">
    <w:name w:val="正文缩进 字符"/>
    <w:link w:val="a5"/>
    <w:qFormat/>
    <w:rPr>
      <w:rFonts w:ascii="Times New Roman" w:eastAsia="宋体" w:hAnsi="Times New Roman" w:cs="Times New Roman"/>
      <w:szCs w:val="24"/>
    </w:rPr>
  </w:style>
  <w:style w:type="character" w:customStyle="1" w:styleId="afe">
    <w:name w:val="列表段落 字符"/>
    <w:link w:val="aff"/>
    <w:uiPriority w:val="34"/>
    <w:qFormat/>
    <w:rPr>
      <w:rFonts w:ascii="Calibri" w:eastAsia="宋体" w:hAnsi="Calibri"/>
    </w:rPr>
  </w:style>
  <w:style w:type="paragraph" w:styleId="aff">
    <w:name w:val="List Paragraph"/>
    <w:basedOn w:val="a"/>
    <w:link w:val="afe"/>
    <w:uiPriority w:val="34"/>
    <w:qFormat/>
    <w:pPr>
      <w:ind w:firstLineChars="200" w:firstLine="420"/>
    </w:pPr>
    <w:rPr>
      <w:rFonts w:ascii="Calibri" w:eastAsia="宋体" w:hAnsi="Calibri"/>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6"/>
      <w:szCs w:val="16"/>
    </w:rPr>
  </w:style>
  <w:style w:type="paragraph" w:customStyle="1" w:styleId="xl44">
    <w:name w:val="xl44"/>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b/>
      <w:bCs/>
      <w:kern w:val="0"/>
      <w:sz w:val="22"/>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4"/>
      <w:szCs w:val="24"/>
    </w:rPr>
  </w:style>
  <w:style w:type="paragraph" w:customStyle="1" w:styleId="Aff0">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11">
    <w:name w:val="列出段落1"/>
    <w:basedOn w:val="a"/>
    <w:qFormat/>
    <w:pPr>
      <w:ind w:firstLineChars="200" w:firstLine="420"/>
    </w:pPr>
    <w:rPr>
      <w:rFonts w:ascii="Times New Roman" w:eastAsia="宋体" w:hAnsi="Times New Roman" w:cs="Times New Roman"/>
      <w:kern w:val="0"/>
      <w:sz w:val="24"/>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2"/>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6"/>
      <w:szCs w:val="16"/>
    </w:rPr>
  </w:style>
  <w:style w:type="paragraph" w:customStyle="1" w:styleId="xl46">
    <w:name w:val="xl46"/>
    <w:basedOn w:val="a"/>
    <w:qFormat/>
    <w:pPr>
      <w:widowControl/>
      <w:spacing w:before="100" w:beforeAutospacing="1" w:after="100" w:afterAutospacing="1"/>
      <w:jc w:val="center"/>
    </w:pPr>
    <w:rPr>
      <w:rFonts w:ascii="宋体" w:eastAsia="宋体" w:hAnsi="宋体" w:cs="宋体"/>
      <w:b/>
      <w:bCs/>
      <w:kern w:val="0"/>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1">
    <w:name w:val="签字盖章样式"/>
    <w:basedOn w:val="a"/>
    <w:qFormat/>
    <w:pPr>
      <w:spacing w:beforeLines="50" w:afterLines="50" w:line="600" w:lineRule="exact"/>
      <w:ind w:leftChars="229" w:left="963" w:hangingChars="200" w:hanging="482"/>
    </w:pPr>
    <w:rPr>
      <w:rFonts w:ascii="宋体" w:eastAsia="宋体" w:hAnsi="宋体" w:cs="Times New Roman"/>
      <w:b/>
      <w:sz w:val="24"/>
      <w:szCs w:val="24"/>
    </w:rPr>
  </w:style>
  <w:style w:type="paragraph" w:customStyle="1" w:styleId="23">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xl28">
    <w:name w:val="xl28"/>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xl45">
    <w:name w:val="xl4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2"/>
    </w:rPr>
  </w:style>
  <w:style w:type="paragraph" w:styleId="aff2">
    <w:name w:val="No Spacing"/>
    <w:uiPriority w:val="1"/>
    <w:qFormat/>
    <w:pPr>
      <w:widowControl w:val="0"/>
      <w:jc w:val="both"/>
    </w:pPr>
    <w:rPr>
      <w:rFonts w:ascii="Calibri" w:hAnsi="Calibri"/>
      <w:kern w:val="2"/>
      <w:sz w:val="21"/>
      <w:szCs w:val="22"/>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color w:val="FF0000"/>
      <w:kern w:val="0"/>
      <w:sz w:val="24"/>
      <w:szCs w:val="24"/>
    </w:rPr>
  </w:style>
  <w:style w:type="paragraph" w:customStyle="1" w:styleId="Char">
    <w:name w:val="Char"/>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65">
    <w:name w:val="xl65"/>
    <w:basedOn w:val="a"/>
    <w:qFormat/>
    <w:pPr>
      <w:widowControl/>
      <w:spacing w:before="100" w:beforeAutospacing="1" w:after="100" w:afterAutospacing="1"/>
      <w:jc w:val="center"/>
      <w:textAlignment w:val="center"/>
    </w:pPr>
    <w:rPr>
      <w:rFonts w:ascii="宋体" w:eastAsia="宋体" w:hAnsi="宋体" w:cs="宋体"/>
      <w:kern w:val="0"/>
      <w:sz w:val="18"/>
      <w:szCs w:val="18"/>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6"/>
      <w:szCs w:val="16"/>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6"/>
      <w:szCs w:val="16"/>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2"/>
    </w:rPr>
  </w:style>
  <w:style w:type="paragraph" w:customStyle="1" w:styleId="xl43">
    <w:name w:val="xl4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2"/>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6"/>
      <w:szCs w:val="16"/>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6"/>
      <w:szCs w:val="16"/>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2"/>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6"/>
      <w:szCs w:val="16"/>
    </w:rPr>
  </w:style>
  <w:style w:type="paragraph" w:customStyle="1" w:styleId="CharCharChar">
    <w:name w:val="Char Char Char"/>
    <w:basedOn w:val="a"/>
    <w:qFormat/>
    <w:rPr>
      <w:rFonts w:ascii="Tahoma" w:eastAsia="宋体" w:hAnsi="Tahoma" w:cs="Times New Roman"/>
      <w:b/>
      <w:kern w:val="0"/>
      <w:sz w:val="28"/>
      <w:szCs w:val="20"/>
    </w:rPr>
  </w:style>
  <w:style w:type="paragraph" w:customStyle="1" w:styleId="aff3">
    <w:name w:val="*正文"/>
    <w:basedOn w:val="a"/>
    <w:qFormat/>
    <w:pPr>
      <w:spacing w:line="360" w:lineRule="auto"/>
      <w:ind w:firstLine="480"/>
    </w:pPr>
    <w:rPr>
      <w:rFonts w:ascii="宋体" w:eastAsia="宋体" w:hAnsi="宋体" w:cs="Times New Roman"/>
      <w:sz w:val="24"/>
    </w:rPr>
  </w:style>
  <w:style w:type="paragraph" w:customStyle="1" w:styleId="24">
    <w:name w:val="列出段落2"/>
    <w:basedOn w:val="a"/>
    <w:qFormat/>
    <w:pPr>
      <w:ind w:firstLineChars="200" w:firstLine="420"/>
    </w:pPr>
    <w:rPr>
      <w:rFonts w:ascii="Calibri" w:eastAsia="宋体" w:hAnsi="Calibri" w:cs="Times New Roman"/>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6"/>
      <w:szCs w:val="16"/>
    </w:rPr>
  </w:style>
  <w:style w:type="paragraph" w:customStyle="1" w:styleId="xl67">
    <w:name w:val="xl67"/>
    <w:basedOn w:val="a"/>
    <w:qFormat/>
    <w:pPr>
      <w:widowControl/>
      <w:spacing w:before="100" w:beforeAutospacing="1" w:after="100" w:afterAutospacing="1"/>
      <w:jc w:val="center"/>
      <w:textAlignment w:val="center"/>
    </w:pPr>
    <w:rPr>
      <w:rFonts w:ascii="宋体" w:eastAsia="宋体" w:hAnsi="宋体" w:cs="宋体"/>
      <w:kern w:val="0"/>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6"/>
      <w:szCs w:val="16"/>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6"/>
      <w:szCs w:val="16"/>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6"/>
      <w:szCs w:val="16"/>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Char1">
    <w:name w:val="Char1"/>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FF"/>
      <w:kern w:val="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69">
    <w:name w:val="xl69"/>
    <w:basedOn w:val="a"/>
    <w:qFormat/>
    <w:pPr>
      <w:widowControl/>
      <w:spacing w:before="100" w:beforeAutospacing="1" w:after="100" w:afterAutospacing="1"/>
      <w:jc w:val="center"/>
      <w:textAlignment w:val="center"/>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66">
    <w:name w:val="xl66"/>
    <w:basedOn w:val="a"/>
    <w:qFormat/>
    <w:pPr>
      <w:widowControl/>
      <w:spacing w:before="100" w:beforeAutospacing="1" w:after="100" w:afterAutospacing="1"/>
      <w:jc w:val="center"/>
      <w:textAlignment w:val="center"/>
    </w:pPr>
    <w:rPr>
      <w:rFonts w:ascii="宋体" w:eastAsia="宋体" w:hAnsi="宋体" w:cs="宋体"/>
      <w:kern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6"/>
      <w:szCs w:val="16"/>
    </w:rPr>
  </w:style>
  <w:style w:type="paragraph" w:customStyle="1" w:styleId="USE1">
    <w:name w:val="USE 1"/>
    <w:basedOn w:val="a"/>
    <w:qFormat/>
    <w:pPr>
      <w:spacing w:line="200" w:lineRule="atLeast"/>
      <w:ind w:left="425" w:hanging="425"/>
      <w:jc w:val="left"/>
    </w:pPr>
    <w:rPr>
      <w:rFonts w:ascii="宋体" w:eastAsia="宋体" w:hAnsi="宋体" w:cs="Times New Roman"/>
      <w:b/>
      <w:sz w:val="24"/>
      <w:szCs w:val="28"/>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character" w:customStyle="1" w:styleId="font31">
    <w:name w:val="font31"/>
    <w:qFormat/>
    <w:rPr>
      <w:rFonts w:ascii="宋体" w:eastAsia="宋体" w:hAnsi="宋体" w:cs="Times New Roman" w:hint="eastAsia"/>
      <w:color w:val="000000"/>
      <w:sz w:val="20"/>
      <w:szCs w:val="20"/>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font61">
    <w:name w:val="font61"/>
    <w:basedOn w:val="a1"/>
    <w:qFormat/>
    <w:rPr>
      <w:rFonts w:ascii="宋体" w:eastAsia="宋体" w:hAnsi="宋体" w:cs="宋体" w:hint="eastAsia"/>
      <w:color w:val="000000"/>
      <w:sz w:val="32"/>
      <w:szCs w:val="32"/>
      <w:u w:val="none"/>
    </w:rPr>
  </w:style>
  <w:style w:type="character" w:customStyle="1" w:styleId="suporsub">
    <w:name w:val="suporsub"/>
    <w:basedOn w:val="a1"/>
    <w:uiPriority w:val="99"/>
    <w:qFormat/>
    <w:rPr>
      <w:rFonts w:cs="Times New Roman"/>
    </w:rPr>
  </w:style>
  <w:style w:type="paragraph" w:customStyle="1" w:styleId="aff4">
    <w:name w:val="图"/>
    <w:basedOn w:val="a"/>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character" w:customStyle="1" w:styleId="xdrichtextbox2">
    <w:name w:val="xdrichtextbox2"/>
    <w:basedOn w:val="a1"/>
    <w:qFormat/>
    <w:rPr>
      <w:color w:val="0000FF"/>
      <w:sz w:val="18"/>
      <w:szCs w:val="18"/>
      <w:u w:val="none"/>
      <w:bdr w:val="single" w:sz="8" w:space="0" w:color="DCDCDC"/>
      <w:shd w:val="clear" w:color="auto" w:fill="FFFFFF"/>
    </w:rPr>
  </w:style>
  <w:style w:type="character" w:customStyle="1" w:styleId="af8">
    <w:name w:val="普通(网站) 字符"/>
    <w:link w:val="af7"/>
    <w:uiPriority w:val="99"/>
    <w:qFormat/>
    <w:rPr>
      <w:rFonts w:ascii="宋体" w:eastAsia="宋体" w:hAnsi="宋体" w:cs="宋体"/>
      <w:kern w:val="0"/>
      <w:sz w:val="24"/>
      <w:szCs w:val="24"/>
    </w:rPr>
  </w:style>
  <w:style w:type="character" w:styleId="aff5">
    <w:name w:val="Unresolved Mention"/>
    <w:basedOn w:val="a1"/>
    <w:uiPriority w:val="99"/>
    <w:semiHidden/>
    <w:unhideWhenUsed/>
    <w:rsid w:val="00EE7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966359">
      <w:bodyDiv w:val="1"/>
      <w:marLeft w:val="0"/>
      <w:marRight w:val="0"/>
      <w:marTop w:val="0"/>
      <w:marBottom w:val="0"/>
      <w:divBdr>
        <w:top w:val="none" w:sz="0" w:space="0" w:color="auto"/>
        <w:left w:val="none" w:sz="0" w:space="0" w:color="auto"/>
        <w:bottom w:val="none" w:sz="0" w:space="0" w:color="auto"/>
        <w:right w:val="none" w:sz="0" w:space="0" w:color="auto"/>
      </w:divBdr>
    </w:div>
    <w:div w:id="2065135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cew.com/fgwk/" TargetMode="External"/><Relationship Id="rId3" Type="http://schemas.openxmlformats.org/officeDocument/2006/relationships/settings" Target="settings.xml"/><Relationship Id="rId7" Type="http://schemas.openxmlformats.org/officeDocument/2006/relationships/hyperlink" Target="http://www.fdcew.com/gw/List_21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dcew.com/hypx/List_177.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11</Pages>
  <Words>774</Words>
  <Characters>4412</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院办杨秀红</dc:creator>
  <cp:lastModifiedBy>svhobu</cp:lastModifiedBy>
  <cp:revision>11</cp:revision>
  <dcterms:created xsi:type="dcterms:W3CDTF">2024-06-20T00:51:00Z</dcterms:created>
  <dcterms:modified xsi:type="dcterms:W3CDTF">2024-06-24T06:22:00Z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1010512291E94465AA66C39C13CBDFF5_12</vt:lpwstr>
  </property>
</Properties>
</file>