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F0A80">
      <w:pPr>
        <w:pStyle w:val="12"/>
        <w:spacing w:after="0" w:line="440" w:lineRule="exact"/>
        <w:jc w:val="center"/>
        <w:rPr>
          <w:rFonts w:hint="eastAsia" w:ascii="黑体" w:hAnsi="宋体" w:eastAsia="黑体"/>
          <w:b/>
          <w:sz w:val="44"/>
          <w:szCs w:val="44"/>
        </w:rPr>
      </w:pPr>
    </w:p>
    <w:p w14:paraId="7AA1E44F">
      <w:pPr>
        <w:pStyle w:val="12"/>
        <w:spacing w:after="0" w:line="440" w:lineRule="exact"/>
        <w:jc w:val="center"/>
        <w:rPr>
          <w:rFonts w:hint="eastAsia" w:ascii="黑体" w:hAnsi="宋体" w:eastAsia="黑体"/>
          <w:b/>
          <w:sz w:val="44"/>
          <w:szCs w:val="44"/>
        </w:rPr>
      </w:pPr>
    </w:p>
    <w:p w14:paraId="158A994F">
      <w:pPr>
        <w:pStyle w:val="12"/>
        <w:spacing w:after="0" w:line="560" w:lineRule="exact"/>
        <w:jc w:val="center"/>
        <w:rPr>
          <w:rFonts w:hint="eastAsia" w:ascii="黑体" w:hAnsi="宋体" w:eastAsia="黑体"/>
          <w:b/>
          <w:sz w:val="44"/>
          <w:szCs w:val="44"/>
        </w:rPr>
      </w:pPr>
    </w:p>
    <w:p w14:paraId="2166319E">
      <w:pPr>
        <w:pStyle w:val="12"/>
        <w:spacing w:after="0" w:line="560" w:lineRule="exact"/>
        <w:jc w:val="center"/>
        <w:rPr>
          <w:rFonts w:hint="eastAsia" w:ascii="黑体" w:hAnsi="宋体" w:eastAsia="黑体"/>
          <w:b/>
          <w:sz w:val="44"/>
          <w:szCs w:val="44"/>
        </w:rPr>
      </w:pPr>
    </w:p>
    <w:p w14:paraId="4A146C71">
      <w:pPr>
        <w:pStyle w:val="12"/>
        <w:spacing w:after="0" w:line="560" w:lineRule="exact"/>
        <w:jc w:val="center"/>
        <w:rPr>
          <w:rFonts w:hint="eastAsia" w:ascii="黑体" w:hAnsi="宋体" w:eastAsia="黑体"/>
          <w:b/>
          <w:sz w:val="44"/>
          <w:szCs w:val="44"/>
        </w:rPr>
      </w:pPr>
    </w:p>
    <w:p w14:paraId="2035BAAE">
      <w:pPr>
        <w:pStyle w:val="12"/>
        <w:spacing w:after="0" w:line="560" w:lineRule="exact"/>
        <w:jc w:val="center"/>
        <w:rPr>
          <w:rFonts w:ascii="宋体" w:hAnsi="宋体"/>
          <w:b/>
          <w:sz w:val="44"/>
          <w:szCs w:val="44"/>
        </w:rPr>
      </w:pPr>
      <w:r>
        <w:rPr>
          <w:rFonts w:hint="eastAsia" w:ascii="宋体" w:hAnsi="宋体"/>
          <w:b/>
          <w:sz w:val="44"/>
          <w:szCs w:val="44"/>
        </w:rPr>
        <w:t>深圳市光明区人民医院</w:t>
      </w:r>
    </w:p>
    <w:p w14:paraId="1BBFD428">
      <w:pPr>
        <w:pStyle w:val="12"/>
        <w:spacing w:after="0" w:line="560" w:lineRule="exact"/>
        <w:jc w:val="center"/>
        <w:rPr>
          <w:rFonts w:hint="eastAsia" w:ascii="宋体" w:hAnsi="宋体"/>
          <w:b/>
          <w:sz w:val="44"/>
          <w:szCs w:val="44"/>
        </w:rPr>
      </w:pPr>
      <w:r>
        <w:rPr>
          <w:rFonts w:hint="eastAsia" w:ascii="宋体" w:hAnsi="宋体"/>
          <w:b/>
          <w:sz w:val="44"/>
          <w:szCs w:val="44"/>
        </w:rPr>
        <w:t>院内竞价文件</w:t>
      </w:r>
    </w:p>
    <w:p w14:paraId="0FC1AAB1">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14:paraId="02F62B45">
      <w:pPr>
        <w:spacing w:line="560" w:lineRule="exact"/>
        <w:jc w:val="left"/>
        <w:rPr>
          <w:rFonts w:hint="eastAsia" w:ascii="黑体" w:hAnsi="宋体" w:eastAsia="黑体"/>
          <w:sz w:val="36"/>
          <w:szCs w:val="36"/>
        </w:rPr>
      </w:pPr>
    </w:p>
    <w:p w14:paraId="1D0188D4">
      <w:pPr>
        <w:spacing w:line="560" w:lineRule="exact"/>
        <w:jc w:val="left"/>
        <w:rPr>
          <w:rFonts w:hint="eastAsia" w:ascii="黑体" w:hAnsi="宋体" w:eastAsia="黑体"/>
          <w:sz w:val="36"/>
          <w:szCs w:val="36"/>
        </w:rPr>
      </w:pPr>
    </w:p>
    <w:p w14:paraId="52381C81">
      <w:pPr>
        <w:spacing w:line="560" w:lineRule="exact"/>
        <w:jc w:val="left"/>
        <w:rPr>
          <w:rFonts w:hint="eastAsia" w:ascii="黑体" w:hAnsi="宋体" w:eastAsia="黑体"/>
          <w:sz w:val="36"/>
          <w:szCs w:val="36"/>
        </w:rPr>
      </w:pPr>
    </w:p>
    <w:p w14:paraId="1ED7EC12">
      <w:pPr>
        <w:spacing w:line="560" w:lineRule="exact"/>
        <w:jc w:val="left"/>
        <w:rPr>
          <w:rFonts w:hint="eastAsia" w:ascii="黑体" w:hAnsi="宋体" w:eastAsia="黑体"/>
          <w:sz w:val="36"/>
          <w:szCs w:val="36"/>
        </w:rPr>
      </w:pPr>
    </w:p>
    <w:p w14:paraId="65EB9415">
      <w:pPr>
        <w:spacing w:line="560" w:lineRule="exact"/>
        <w:jc w:val="left"/>
        <w:rPr>
          <w:rFonts w:hint="eastAsia" w:ascii="黑体" w:hAnsi="宋体" w:eastAsia="黑体"/>
          <w:sz w:val="36"/>
          <w:szCs w:val="36"/>
        </w:rPr>
      </w:pPr>
    </w:p>
    <w:p w14:paraId="20D24857">
      <w:pPr>
        <w:spacing w:line="560" w:lineRule="exact"/>
        <w:jc w:val="left"/>
        <w:rPr>
          <w:rFonts w:hint="eastAsia" w:ascii="黑体" w:hAnsi="宋体" w:eastAsia="黑体"/>
          <w:sz w:val="36"/>
          <w:szCs w:val="36"/>
        </w:rPr>
      </w:pPr>
    </w:p>
    <w:p w14:paraId="709A5825">
      <w:pPr>
        <w:spacing w:line="560" w:lineRule="exact"/>
        <w:jc w:val="left"/>
        <w:rPr>
          <w:rFonts w:hint="eastAsia" w:ascii="黑体" w:hAnsi="宋体" w:eastAsia="黑体"/>
          <w:sz w:val="36"/>
          <w:szCs w:val="36"/>
        </w:rPr>
      </w:pPr>
    </w:p>
    <w:p w14:paraId="2D868CD0">
      <w:pPr>
        <w:spacing w:line="560" w:lineRule="exact"/>
        <w:jc w:val="left"/>
        <w:rPr>
          <w:rFonts w:hint="eastAsia" w:ascii="黑体" w:hAnsi="宋体" w:eastAsia="黑体"/>
          <w:sz w:val="36"/>
          <w:szCs w:val="36"/>
        </w:rPr>
      </w:pPr>
    </w:p>
    <w:p w14:paraId="0588C33F">
      <w:pPr>
        <w:spacing w:line="560" w:lineRule="exact"/>
        <w:jc w:val="left"/>
        <w:rPr>
          <w:rFonts w:hint="eastAsia" w:ascii="黑体" w:hAnsi="宋体" w:eastAsia="黑体"/>
          <w:sz w:val="36"/>
          <w:szCs w:val="36"/>
        </w:rPr>
      </w:pPr>
    </w:p>
    <w:p w14:paraId="68B53A6D">
      <w:pPr>
        <w:spacing w:line="560" w:lineRule="exact"/>
        <w:jc w:val="left"/>
        <w:rPr>
          <w:rFonts w:hint="eastAsia"/>
        </w:rPr>
      </w:pPr>
    </w:p>
    <w:p w14:paraId="35A64C07">
      <w:pPr>
        <w:spacing w:line="560" w:lineRule="exact"/>
        <w:jc w:val="left"/>
        <w:rPr>
          <w:rFonts w:hint="eastAsia" w:ascii="黑体" w:hAnsi="宋体" w:eastAsia="黑体"/>
          <w:sz w:val="36"/>
          <w:szCs w:val="36"/>
        </w:rPr>
      </w:pPr>
    </w:p>
    <w:p w14:paraId="2CD6AC5F">
      <w:pPr>
        <w:spacing w:line="560" w:lineRule="exact"/>
        <w:jc w:val="center"/>
        <w:rPr>
          <w:rFonts w:hint="eastAsia" w:ascii="宋体" w:hAnsi="宋体" w:cs="宋体"/>
          <w:b/>
          <w:bCs/>
          <w:sz w:val="36"/>
          <w:szCs w:val="36"/>
          <w:lang w:eastAsia="zh-CN"/>
        </w:rPr>
      </w:pPr>
      <w:r>
        <w:rPr>
          <w:rFonts w:hint="eastAsia" w:ascii="宋体" w:hAnsi="宋体"/>
          <w:b/>
          <w:sz w:val="36"/>
          <w:szCs w:val="36"/>
        </w:rPr>
        <w:t>项目名称：</w:t>
      </w:r>
      <w:r>
        <w:rPr>
          <w:rFonts w:hint="eastAsia" w:ascii="宋体" w:hAnsi="宋体" w:cs="宋体"/>
          <w:b/>
          <w:bCs/>
          <w:sz w:val="36"/>
          <w:szCs w:val="36"/>
          <w:lang w:eastAsia="zh-CN"/>
        </w:rPr>
        <w:t>东院区汽车充电桩运营服务</w:t>
      </w:r>
    </w:p>
    <w:p w14:paraId="2C2C12FE">
      <w:pPr>
        <w:spacing w:line="560" w:lineRule="exact"/>
        <w:jc w:val="center"/>
        <w:rPr>
          <w:rFonts w:hint="default" w:ascii="宋体" w:hAnsi="宋体" w:eastAsia="宋体"/>
          <w:b/>
          <w:bCs w:val="0"/>
          <w:sz w:val="36"/>
          <w:szCs w:val="36"/>
          <w:lang w:val="en-US" w:eastAsia="zh-CN"/>
        </w:rPr>
      </w:pPr>
      <w:r>
        <w:rPr>
          <w:rFonts w:hint="eastAsia" w:ascii="宋体" w:hAnsi="宋体"/>
          <w:b/>
          <w:bCs w:val="0"/>
          <w:sz w:val="36"/>
          <w:szCs w:val="36"/>
        </w:rPr>
        <w:t>项目编号：</w:t>
      </w:r>
      <w:r>
        <w:rPr>
          <w:rFonts w:hint="eastAsia" w:ascii="宋体" w:hAnsi="宋体" w:cs="宋体"/>
          <w:b/>
          <w:bCs w:val="0"/>
          <w:sz w:val="36"/>
          <w:szCs w:val="36"/>
        </w:rPr>
        <w:t>FWJJ-202</w:t>
      </w:r>
      <w:r>
        <w:rPr>
          <w:rFonts w:hint="eastAsia" w:ascii="宋体" w:hAnsi="宋体" w:cs="宋体"/>
          <w:b/>
          <w:bCs w:val="0"/>
          <w:sz w:val="36"/>
          <w:szCs w:val="36"/>
          <w:lang w:val="en-US" w:eastAsia="zh-CN"/>
        </w:rPr>
        <w:t>5</w:t>
      </w:r>
      <w:r>
        <w:rPr>
          <w:rFonts w:hint="eastAsia" w:ascii="宋体" w:hAnsi="宋体" w:cs="宋体"/>
          <w:b/>
          <w:bCs w:val="0"/>
          <w:sz w:val="36"/>
          <w:szCs w:val="36"/>
        </w:rPr>
        <w:t>-0</w:t>
      </w:r>
      <w:r>
        <w:rPr>
          <w:rFonts w:hint="eastAsia" w:ascii="宋体" w:hAnsi="宋体" w:cs="宋体"/>
          <w:b/>
          <w:bCs w:val="0"/>
          <w:sz w:val="36"/>
          <w:szCs w:val="36"/>
          <w:lang w:val="en-US" w:eastAsia="zh-CN"/>
        </w:rPr>
        <w:t>61</w:t>
      </w:r>
    </w:p>
    <w:p w14:paraId="7489BA97">
      <w:pPr>
        <w:spacing w:line="440" w:lineRule="exact"/>
        <w:rPr>
          <w:rFonts w:hint="eastAsia" w:ascii="黑体" w:hAnsi="宋体" w:eastAsia="黑体"/>
          <w:sz w:val="32"/>
          <w:szCs w:val="32"/>
        </w:rPr>
      </w:pPr>
    </w:p>
    <w:p w14:paraId="77151485">
      <w:pPr>
        <w:spacing w:line="440" w:lineRule="exact"/>
        <w:rPr>
          <w:rFonts w:hint="eastAsia" w:ascii="黑体" w:hAnsi="宋体" w:eastAsia="黑体"/>
          <w:sz w:val="32"/>
          <w:szCs w:val="32"/>
        </w:rPr>
      </w:pPr>
    </w:p>
    <w:p w14:paraId="476826B4">
      <w:pPr>
        <w:spacing w:line="440" w:lineRule="exact"/>
        <w:rPr>
          <w:rFonts w:hint="eastAsia" w:ascii="黑体" w:hAnsi="宋体" w:eastAsia="黑体"/>
          <w:b/>
          <w:sz w:val="44"/>
          <w:szCs w:val="44"/>
        </w:rPr>
      </w:pPr>
    </w:p>
    <w:p w14:paraId="52CD7821">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14:paraId="23D37FE9">
      <w:pPr>
        <w:spacing w:line="560" w:lineRule="exact"/>
        <w:jc w:val="center"/>
        <w:rPr>
          <w:rFonts w:ascii="宋体" w:hAnsi="宋体"/>
          <w:b/>
          <w:sz w:val="44"/>
          <w:szCs w:val="44"/>
        </w:rPr>
      </w:pPr>
    </w:p>
    <w:p w14:paraId="31C3E337">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14:paraId="110CDC04">
      <w:pPr>
        <w:tabs>
          <w:tab w:val="left" w:pos="0"/>
        </w:tabs>
        <w:spacing w:line="560" w:lineRule="exact"/>
        <w:ind w:firstLine="643" w:firstLineChars="200"/>
        <w:jc w:val="center"/>
        <w:rPr>
          <w:rFonts w:hint="eastAsia" w:ascii="宋体" w:hAnsi="宋体"/>
          <w:b/>
          <w:sz w:val="32"/>
          <w:szCs w:val="32"/>
        </w:rPr>
      </w:pPr>
    </w:p>
    <w:p w14:paraId="759BDAB0">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w:t>
      </w:r>
      <w:r>
        <w:rPr>
          <w:rFonts w:hint="eastAsia" w:ascii="仿宋_GB2312" w:hAnsi="宋体" w:eastAsia="仿宋_GB2312" w:cs="宋体"/>
          <w:sz w:val="24"/>
          <w:lang w:val="en-US" w:eastAsia="zh-CN"/>
        </w:rPr>
        <w:t>的单位</w:t>
      </w:r>
      <w:r>
        <w:rPr>
          <w:rFonts w:hint="eastAsia" w:ascii="仿宋_GB2312" w:hAnsi="宋体" w:eastAsia="仿宋_GB2312" w:cs="宋体"/>
          <w:sz w:val="24"/>
        </w:rPr>
        <w:t>前来响应。</w:t>
      </w:r>
    </w:p>
    <w:p w14:paraId="553A3CB9">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7"/>
        <w:tblW w:w="42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1965"/>
        <w:gridCol w:w="2175"/>
        <w:gridCol w:w="2201"/>
      </w:tblGrid>
      <w:tr w14:paraId="0EC7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9" w:type="dxa"/>
            <w:noWrap w:val="0"/>
            <w:vAlign w:val="center"/>
          </w:tcPr>
          <w:p w14:paraId="5BD67B32">
            <w:pPr>
              <w:jc w:val="center"/>
              <w:rPr>
                <w:rFonts w:ascii="宋体" w:hAnsi="宋体" w:cs="宋体"/>
                <w:bCs/>
                <w:szCs w:val="21"/>
              </w:rPr>
            </w:pPr>
            <w:r>
              <w:rPr>
                <w:rFonts w:hint="eastAsia" w:ascii="宋体" w:hAnsi="宋体" w:cs="宋体"/>
                <w:bCs/>
                <w:szCs w:val="21"/>
              </w:rPr>
              <w:t>项目编号</w:t>
            </w:r>
          </w:p>
        </w:tc>
        <w:tc>
          <w:tcPr>
            <w:tcW w:w="1965" w:type="dxa"/>
            <w:noWrap w:val="0"/>
            <w:vAlign w:val="center"/>
          </w:tcPr>
          <w:p w14:paraId="40694600">
            <w:pPr>
              <w:jc w:val="center"/>
              <w:rPr>
                <w:rFonts w:ascii="宋体" w:hAnsi="宋体" w:cs="宋体"/>
                <w:bCs/>
                <w:szCs w:val="21"/>
              </w:rPr>
            </w:pPr>
            <w:r>
              <w:rPr>
                <w:rFonts w:hint="eastAsia" w:ascii="宋体" w:hAnsi="宋体" w:cs="宋体"/>
                <w:bCs/>
                <w:szCs w:val="21"/>
              </w:rPr>
              <w:t>项目名称</w:t>
            </w:r>
          </w:p>
        </w:tc>
        <w:tc>
          <w:tcPr>
            <w:tcW w:w="2175" w:type="dxa"/>
            <w:noWrap w:val="0"/>
            <w:vAlign w:val="center"/>
          </w:tcPr>
          <w:p w14:paraId="738FD310">
            <w:pPr>
              <w:jc w:val="center"/>
              <w:rPr>
                <w:rFonts w:hint="eastAsia" w:ascii="宋体" w:hAnsi="宋体" w:eastAsia="宋体" w:cs="宋体"/>
                <w:bCs/>
                <w:szCs w:val="21"/>
                <w:lang w:val="en-US" w:eastAsia="zh-CN"/>
              </w:rPr>
            </w:pPr>
            <w:r>
              <w:rPr>
                <w:rFonts w:hint="eastAsia" w:ascii="宋体" w:hAnsi="宋体" w:cs="宋体"/>
                <w:bCs/>
                <w:szCs w:val="21"/>
                <w:lang w:val="en-US" w:eastAsia="zh-CN"/>
              </w:rPr>
              <w:t>底价金额（元/个/月）</w:t>
            </w:r>
          </w:p>
        </w:tc>
        <w:tc>
          <w:tcPr>
            <w:tcW w:w="2201" w:type="dxa"/>
            <w:noWrap w:val="0"/>
            <w:vAlign w:val="center"/>
          </w:tcPr>
          <w:p w14:paraId="208547D3">
            <w:pPr>
              <w:jc w:val="center"/>
              <w:rPr>
                <w:rFonts w:hint="eastAsia" w:ascii="宋体" w:hAnsi="宋体" w:eastAsia="宋体" w:cs="宋体"/>
                <w:bCs/>
                <w:szCs w:val="21"/>
                <w:lang w:eastAsia="zh-CN"/>
              </w:rPr>
            </w:pPr>
            <w:r>
              <w:rPr>
                <w:rFonts w:hint="eastAsia" w:ascii="宋体" w:hAnsi="宋体" w:cs="宋体"/>
                <w:bCs/>
                <w:szCs w:val="21"/>
                <w:lang w:val="en-US" w:eastAsia="zh-CN"/>
              </w:rPr>
              <w:t>备注</w:t>
            </w:r>
          </w:p>
        </w:tc>
      </w:tr>
      <w:tr w14:paraId="4412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59" w:type="dxa"/>
            <w:noWrap w:val="0"/>
            <w:vAlign w:val="center"/>
          </w:tcPr>
          <w:p w14:paraId="1D083151">
            <w:pPr>
              <w:jc w:val="center"/>
              <w:rPr>
                <w:rFonts w:hint="default" w:ascii="宋体" w:hAnsi="宋体" w:eastAsia="宋体" w:cs="宋体"/>
                <w:bCs/>
                <w:szCs w:val="21"/>
                <w:lang w:val="en-US" w:eastAsia="zh-CN"/>
              </w:rPr>
            </w:pPr>
            <w:r>
              <w:rPr>
                <w:rFonts w:hint="eastAsia" w:ascii="宋体" w:hAnsi="宋体" w:cs="宋体"/>
                <w:b w:val="0"/>
                <w:bCs/>
                <w:sz w:val="21"/>
                <w:szCs w:val="21"/>
              </w:rPr>
              <w:t>FWJJ-202</w:t>
            </w:r>
            <w:r>
              <w:rPr>
                <w:rFonts w:hint="eastAsia" w:ascii="宋体" w:hAnsi="宋体" w:cs="宋体"/>
                <w:b w:val="0"/>
                <w:bCs/>
                <w:sz w:val="21"/>
                <w:szCs w:val="21"/>
                <w:lang w:val="en-US" w:eastAsia="zh-CN"/>
              </w:rPr>
              <w:t>5</w:t>
            </w:r>
            <w:r>
              <w:rPr>
                <w:rFonts w:hint="eastAsia" w:ascii="宋体" w:hAnsi="宋体" w:cs="宋体"/>
                <w:b w:val="0"/>
                <w:bCs/>
                <w:sz w:val="21"/>
                <w:szCs w:val="21"/>
              </w:rPr>
              <w:t>-0</w:t>
            </w:r>
            <w:r>
              <w:rPr>
                <w:rFonts w:hint="eastAsia" w:ascii="宋体" w:hAnsi="宋体" w:cs="宋体"/>
                <w:b w:val="0"/>
                <w:bCs/>
                <w:sz w:val="21"/>
                <w:szCs w:val="21"/>
                <w:lang w:val="en-US" w:eastAsia="zh-CN"/>
              </w:rPr>
              <w:t>61</w:t>
            </w:r>
          </w:p>
        </w:tc>
        <w:tc>
          <w:tcPr>
            <w:tcW w:w="1965" w:type="dxa"/>
            <w:noWrap w:val="0"/>
            <w:vAlign w:val="center"/>
          </w:tcPr>
          <w:p w14:paraId="5A9D5601">
            <w:pPr>
              <w:jc w:val="center"/>
              <w:rPr>
                <w:rFonts w:hint="default" w:ascii="宋体" w:hAnsi="宋体" w:eastAsia="宋体" w:cs="宋体"/>
                <w:b w:val="0"/>
                <w:bCs/>
                <w:sz w:val="21"/>
                <w:szCs w:val="21"/>
                <w:lang w:val="en-US" w:eastAsia="zh-CN"/>
              </w:rPr>
            </w:pPr>
            <w:r>
              <w:rPr>
                <w:rFonts w:hint="eastAsia" w:ascii="宋体" w:hAnsi="宋体"/>
                <w:szCs w:val="21"/>
                <w:lang w:eastAsia="zh-CN"/>
              </w:rPr>
              <w:t>东院区汽车充电桩运营服务</w:t>
            </w:r>
          </w:p>
        </w:tc>
        <w:tc>
          <w:tcPr>
            <w:tcW w:w="2175" w:type="dxa"/>
            <w:noWrap w:val="0"/>
            <w:vAlign w:val="center"/>
          </w:tcPr>
          <w:p w14:paraId="251E44E9">
            <w:pPr>
              <w:jc w:val="center"/>
              <w:rPr>
                <w:rFonts w:hint="default" w:ascii="宋体" w:hAnsi="宋体"/>
                <w:szCs w:val="21"/>
                <w:lang w:val="en-US" w:eastAsia="zh-CN"/>
              </w:rPr>
            </w:pPr>
            <w:r>
              <w:rPr>
                <w:rFonts w:hint="eastAsia" w:ascii="宋体" w:hAnsi="宋体"/>
                <w:szCs w:val="21"/>
                <w:lang w:val="en-US" w:eastAsia="zh-CN"/>
              </w:rPr>
              <w:t>150</w:t>
            </w:r>
          </w:p>
        </w:tc>
        <w:tc>
          <w:tcPr>
            <w:tcW w:w="2201" w:type="dxa"/>
            <w:noWrap w:val="0"/>
            <w:vAlign w:val="center"/>
          </w:tcPr>
          <w:p w14:paraId="697E4636">
            <w:pPr>
              <w:jc w:val="center"/>
              <w:rPr>
                <w:rFonts w:hint="default" w:ascii="宋体" w:hAnsi="宋体" w:eastAsia="宋体" w:cs="宋体"/>
                <w:bCs/>
                <w:szCs w:val="21"/>
                <w:lang w:val="en-US" w:eastAsia="zh-CN"/>
              </w:rPr>
            </w:pPr>
            <w:r>
              <w:rPr>
                <w:rFonts w:hint="eastAsia" w:ascii="宋体" w:hAnsi="宋体" w:cs="宋体"/>
                <w:bCs/>
                <w:szCs w:val="21"/>
                <w:lang w:val="en-US" w:eastAsia="zh-CN"/>
              </w:rPr>
              <w:t>医院收取服务费</w:t>
            </w:r>
          </w:p>
        </w:tc>
      </w:tr>
    </w:tbl>
    <w:p w14:paraId="7C7367B5">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14:paraId="4BA1296B">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14:paraId="4A37A5A7">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14:paraId="40DFBE90">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14:paraId="675C0ED9">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w:t>
      </w:r>
      <w:r>
        <w:rPr>
          <w:rFonts w:hint="eastAsia" w:ascii="仿宋_GB2312" w:hAnsi="宋体" w:eastAsia="仿宋_GB2312" w:cs="宋体"/>
          <w:sz w:val="24"/>
          <w:lang w:val="en-US" w:eastAsia="zh-CN"/>
        </w:rPr>
        <w:t>5</w:t>
      </w:r>
      <w:r>
        <w:rPr>
          <w:rFonts w:hint="eastAsia" w:ascii="仿宋_GB2312" w:hAnsi="宋体" w:eastAsia="仿宋_GB2312" w:cs="宋体"/>
          <w:sz w:val="24"/>
        </w:rPr>
        <w:t>年</w:t>
      </w:r>
      <w:r>
        <w:rPr>
          <w:rFonts w:hint="eastAsia" w:ascii="仿宋_GB2312" w:hAnsi="宋体" w:eastAsia="仿宋_GB2312" w:cs="宋体"/>
          <w:sz w:val="24"/>
          <w:lang w:val="en-US" w:eastAsia="zh-CN"/>
        </w:rPr>
        <w:t xml:space="preserve"> 8</w:t>
      </w:r>
      <w:r>
        <w:rPr>
          <w:rFonts w:hint="eastAsia" w:ascii="仿宋_GB2312" w:hAnsi="宋体" w:eastAsia="仿宋_GB2312" w:cs="宋体"/>
          <w:sz w:val="24"/>
        </w:rPr>
        <w:t>月</w:t>
      </w:r>
      <w:r>
        <w:rPr>
          <w:rFonts w:hint="eastAsia" w:ascii="仿宋_GB2312" w:hAnsi="宋体" w:eastAsia="仿宋_GB2312" w:cs="宋体"/>
          <w:sz w:val="24"/>
          <w:lang w:val="en-US" w:eastAsia="zh-CN"/>
        </w:rPr>
        <w:t>14</w:t>
      </w:r>
      <w:r>
        <w:rPr>
          <w:rFonts w:hint="eastAsia" w:ascii="仿宋_GB2312" w:hAnsi="宋体" w:eastAsia="仿宋_GB2312" w:cs="宋体"/>
          <w:sz w:val="24"/>
        </w:rPr>
        <w:t>日（</w:t>
      </w:r>
      <w:r>
        <w:rPr>
          <w:rFonts w:hint="eastAsia" w:ascii="仿宋_GB2312" w:hAnsi="宋体" w:eastAsia="仿宋_GB2312" w:cs="宋体"/>
          <w:sz w:val="24"/>
          <w:lang w:val="en-US" w:eastAsia="zh-CN"/>
        </w:rPr>
        <w:t>星期四</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14:paraId="06BD84C4">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按附件2目录编页码并装订</w:t>
      </w:r>
      <w:r>
        <w:rPr>
          <w:rFonts w:hint="eastAsia" w:ascii="仿宋_GB2312" w:hAnsi="宋体" w:eastAsia="仿宋_GB2312"/>
          <w:color w:val="FF0000"/>
          <w:sz w:val="24"/>
          <w:lang w:val="en-US" w:eastAsia="zh-CN"/>
        </w:rPr>
        <w:t>成册</w:t>
      </w:r>
      <w:r>
        <w:rPr>
          <w:rFonts w:hint="eastAsia" w:ascii="仿宋_GB2312" w:hAnsi="宋体" w:eastAsia="仿宋_GB2312"/>
          <w:color w:val="FF0000"/>
          <w:sz w:val="24"/>
        </w:rPr>
        <w:t>，</w:t>
      </w:r>
      <w:r>
        <w:rPr>
          <w:rFonts w:hint="eastAsia" w:ascii="仿宋_GB2312" w:hAnsi="宋体" w:eastAsia="仿宋_GB2312" w:cs="宋体"/>
          <w:sz w:val="24"/>
        </w:rPr>
        <w:t>用文件袋密封并在封套的封口处加盖单位公章后投递至地址：</w:t>
      </w:r>
      <w:r>
        <w:rPr>
          <w:rFonts w:hint="eastAsia" w:ascii="仿宋_GB2312" w:hAnsi="宋体" w:eastAsia="仿宋_GB2312" w:cs="宋体"/>
          <w:sz w:val="24"/>
          <w:highlight w:val="yellow"/>
        </w:rPr>
        <w:t>深圳市光明区人民医院西院区行政办公楼1栋4楼401采购部</w:t>
      </w:r>
    </w:p>
    <w:p w14:paraId="30BF5A70">
      <w:pPr>
        <w:spacing w:line="440" w:lineRule="exact"/>
        <w:ind w:firstLine="480" w:firstLineChars="200"/>
        <w:rPr>
          <w:rFonts w:hint="default" w:ascii="仿宋_GB2312" w:hAnsi="宋体" w:eastAsia="仿宋_GB2312" w:cs="宋体"/>
          <w:sz w:val="24"/>
          <w:lang w:val="en-US" w:eastAsia="zh-CN"/>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lang w:val="en-US" w:eastAsia="zh-CN"/>
        </w:rPr>
        <w:t>电子响应文件：响应文件签字盖章后扫描并置于U盘中，与纸质文件一并密封。</w:t>
      </w:r>
    </w:p>
    <w:p w14:paraId="589BBD24">
      <w:pPr>
        <w:spacing w:line="440" w:lineRule="exact"/>
        <w:ind w:firstLine="480" w:firstLineChars="200"/>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4.</w:t>
      </w:r>
      <w:r>
        <w:rPr>
          <w:rFonts w:hint="eastAsia" w:ascii="仿宋_GB2312" w:hAnsi="宋体" w:eastAsia="仿宋_GB2312" w:cs="宋体"/>
          <w:sz w:val="24"/>
        </w:rPr>
        <w:t>竞价时间：202</w:t>
      </w:r>
      <w:r>
        <w:rPr>
          <w:rFonts w:hint="eastAsia" w:ascii="仿宋_GB2312" w:hAnsi="宋体" w:eastAsia="仿宋_GB2312" w:cs="宋体"/>
          <w:sz w:val="24"/>
          <w:lang w:val="en-US" w:eastAsia="zh-CN"/>
        </w:rPr>
        <w:t>5</w:t>
      </w:r>
      <w:r>
        <w:rPr>
          <w:rFonts w:hint="eastAsia" w:ascii="仿宋_GB2312" w:hAnsi="宋体" w:eastAsia="仿宋_GB2312" w:cs="宋体"/>
          <w:sz w:val="24"/>
        </w:rPr>
        <w:t>年</w:t>
      </w:r>
      <w:r>
        <w:rPr>
          <w:rFonts w:hint="eastAsia" w:ascii="仿宋_GB2312" w:hAnsi="宋体" w:eastAsia="仿宋_GB2312" w:cs="宋体"/>
          <w:sz w:val="24"/>
          <w:lang w:val="en-US" w:eastAsia="zh-CN"/>
        </w:rPr>
        <w:t xml:space="preserve"> 8</w:t>
      </w:r>
      <w:r>
        <w:rPr>
          <w:rFonts w:hint="eastAsia" w:ascii="仿宋_GB2312" w:hAnsi="宋体" w:eastAsia="仿宋_GB2312" w:cs="宋体"/>
          <w:sz w:val="24"/>
        </w:rPr>
        <w:t>月</w:t>
      </w:r>
      <w:r>
        <w:rPr>
          <w:rFonts w:hint="eastAsia" w:ascii="仿宋_GB2312" w:hAnsi="宋体" w:eastAsia="仿宋_GB2312" w:cs="宋体"/>
          <w:sz w:val="24"/>
          <w:lang w:val="en-US" w:eastAsia="zh-CN"/>
        </w:rPr>
        <w:t>15</w:t>
      </w:r>
      <w:r>
        <w:rPr>
          <w:rFonts w:hint="eastAsia" w:ascii="仿宋_GB2312" w:hAnsi="宋体" w:eastAsia="仿宋_GB2312" w:cs="宋体"/>
          <w:sz w:val="24"/>
        </w:rPr>
        <w:t>日（</w:t>
      </w:r>
      <w:r>
        <w:rPr>
          <w:rFonts w:hint="eastAsia" w:ascii="仿宋_GB2312" w:hAnsi="宋体" w:eastAsia="仿宋_GB2312" w:cs="宋体"/>
          <w:sz w:val="24"/>
          <w:lang w:val="en-US" w:eastAsia="zh-CN"/>
        </w:rPr>
        <w:t>星期五</w:t>
      </w:r>
      <w:r>
        <w:rPr>
          <w:rFonts w:hint="eastAsia" w:ascii="仿宋_GB2312" w:hAnsi="宋体" w:eastAsia="仿宋_GB2312" w:cs="宋体"/>
          <w:sz w:val="24"/>
        </w:rPr>
        <w:t>）（</w:t>
      </w:r>
      <w:r>
        <w:rPr>
          <w:rFonts w:hint="eastAsia" w:ascii="仿宋_GB2312" w:hAnsi="宋体" w:eastAsia="仿宋_GB2312" w:cs="宋体"/>
          <w:sz w:val="24"/>
          <w:lang w:val="en-US" w:eastAsia="zh-CN"/>
        </w:rPr>
        <w:t>竞标单位</w:t>
      </w:r>
      <w:r>
        <w:rPr>
          <w:rFonts w:hint="eastAsia" w:ascii="仿宋_GB2312" w:hAnsi="宋体" w:eastAsia="仿宋_GB2312" w:cs="宋体"/>
          <w:sz w:val="24"/>
        </w:rPr>
        <w:t>无需到场）。</w:t>
      </w:r>
    </w:p>
    <w:p w14:paraId="548C4296">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w:t>
      </w:r>
      <w:r>
        <w:rPr>
          <w:rFonts w:hint="eastAsia" w:ascii="黑体" w:hAnsi="黑体" w:eastAsia="黑体" w:cs="宋体"/>
          <w:bCs/>
          <w:sz w:val="24"/>
          <w:lang w:eastAsia="zh-CN"/>
        </w:rPr>
        <w:t>单位</w:t>
      </w:r>
      <w:r>
        <w:rPr>
          <w:rFonts w:hint="eastAsia" w:ascii="黑体" w:hAnsi="黑体" w:eastAsia="黑体" w:cs="宋体"/>
          <w:bCs/>
          <w:sz w:val="24"/>
        </w:rPr>
        <w:t>资格要求</w:t>
      </w:r>
    </w:p>
    <w:p w14:paraId="24883B47">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14:paraId="65506FF0">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14:paraId="3F7F4014">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14:paraId="7369C0CD">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14:paraId="23F7B43D">
      <w:pPr>
        <w:numPr>
          <w:ilvl w:val="0"/>
          <w:numId w:val="1"/>
        </w:num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技术要求</w:t>
      </w:r>
    </w:p>
    <w:tbl>
      <w:tblPr>
        <w:tblStyle w:val="27"/>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14:paraId="4603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14:paraId="2337ADF6">
            <w:pPr>
              <w:jc w:val="center"/>
              <w:rPr>
                <w:rFonts w:ascii="宋体" w:hAnsi="宋体" w:cs="宋体"/>
                <w:b/>
                <w:bCs/>
                <w:kern w:val="0"/>
                <w:szCs w:val="21"/>
              </w:rPr>
            </w:pPr>
            <w:r>
              <w:rPr>
                <w:rFonts w:hint="eastAsia" w:ascii="宋体" w:hAnsi="宋体"/>
                <w:b/>
                <w:szCs w:val="21"/>
              </w:rPr>
              <w:t>序号</w:t>
            </w:r>
          </w:p>
        </w:tc>
        <w:tc>
          <w:tcPr>
            <w:tcW w:w="1417" w:type="dxa"/>
            <w:vAlign w:val="center"/>
          </w:tcPr>
          <w:p w14:paraId="4863AC23">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14:paraId="6DD9EBAD">
            <w:pPr>
              <w:jc w:val="center"/>
              <w:rPr>
                <w:rFonts w:ascii="宋体" w:hAnsi="宋体" w:cs="宋体"/>
                <w:b/>
                <w:bCs/>
                <w:kern w:val="0"/>
                <w:szCs w:val="21"/>
              </w:rPr>
            </w:pPr>
            <w:r>
              <w:rPr>
                <w:rFonts w:hint="eastAsia" w:ascii="宋体" w:hAnsi="宋体" w:cs="宋体"/>
                <w:b/>
                <w:bCs/>
                <w:kern w:val="0"/>
                <w:szCs w:val="21"/>
              </w:rPr>
              <w:t>具体内容</w:t>
            </w:r>
          </w:p>
        </w:tc>
      </w:tr>
      <w:tr w14:paraId="2EA8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vAlign w:val="center"/>
          </w:tcPr>
          <w:p w14:paraId="587228CA">
            <w:pPr>
              <w:jc w:val="center"/>
              <w:rPr>
                <w:rFonts w:ascii="宋体" w:hAnsi="宋体" w:cs="宋体"/>
                <w:kern w:val="0"/>
                <w:szCs w:val="21"/>
              </w:rPr>
            </w:pPr>
            <w:r>
              <w:rPr>
                <w:rFonts w:hint="eastAsia" w:ascii="宋体" w:hAnsi="宋体" w:cs="宋体"/>
                <w:kern w:val="0"/>
                <w:szCs w:val="21"/>
              </w:rPr>
              <w:t>1</w:t>
            </w:r>
          </w:p>
        </w:tc>
        <w:tc>
          <w:tcPr>
            <w:tcW w:w="1417" w:type="dxa"/>
            <w:vAlign w:val="center"/>
          </w:tcPr>
          <w:p w14:paraId="4B11BE97">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14:paraId="5310074C">
            <w:pPr>
              <w:bidi w:val="0"/>
              <w:rPr>
                <w:rFonts w:hint="eastAsia" w:ascii="宋体" w:hAnsi="宋体" w:eastAsia="宋体" w:cs="宋体"/>
              </w:rPr>
            </w:pPr>
            <w:r>
              <w:rPr>
                <w:rFonts w:hint="eastAsia" w:ascii="宋体" w:hAnsi="宋体" w:eastAsia="宋体" w:cs="宋体"/>
                <w:lang w:val="en-US" w:eastAsia="zh-CN"/>
              </w:rPr>
              <w:t>东院区汽车充电桩运营采购需求</w:t>
            </w:r>
          </w:p>
        </w:tc>
      </w:tr>
      <w:tr w14:paraId="57DF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vAlign w:val="center"/>
          </w:tcPr>
          <w:p w14:paraId="543C2BEE">
            <w:pPr>
              <w:jc w:val="center"/>
              <w:rPr>
                <w:rFonts w:ascii="宋体" w:hAnsi="宋体" w:cs="宋体"/>
                <w:kern w:val="0"/>
                <w:szCs w:val="21"/>
              </w:rPr>
            </w:pPr>
            <w:r>
              <w:rPr>
                <w:rFonts w:hint="eastAsia" w:ascii="宋体" w:hAnsi="宋体" w:cs="宋体"/>
                <w:kern w:val="0"/>
                <w:szCs w:val="21"/>
              </w:rPr>
              <w:t>2</w:t>
            </w:r>
          </w:p>
        </w:tc>
        <w:tc>
          <w:tcPr>
            <w:tcW w:w="1417" w:type="dxa"/>
            <w:vAlign w:val="center"/>
          </w:tcPr>
          <w:p w14:paraId="5E4435D8">
            <w:pPr>
              <w:jc w:val="center"/>
              <w:rPr>
                <w:rFonts w:ascii="宋体" w:hAnsi="宋体" w:cs="宋体"/>
                <w:b/>
                <w:kern w:val="0"/>
                <w:szCs w:val="21"/>
              </w:rPr>
            </w:pPr>
            <w:r>
              <w:rPr>
                <w:rFonts w:hint="eastAsia" w:ascii="宋体" w:hAnsi="宋体" w:cs="宋体"/>
                <w:b/>
                <w:kern w:val="0"/>
                <w:szCs w:val="21"/>
              </w:rPr>
              <w:t>服务范围</w:t>
            </w:r>
          </w:p>
        </w:tc>
        <w:tc>
          <w:tcPr>
            <w:tcW w:w="6395" w:type="dxa"/>
            <w:vAlign w:val="center"/>
          </w:tcPr>
          <w:p w14:paraId="071EE826">
            <w:pPr>
              <w:bidi w:val="0"/>
              <w:rPr>
                <w:rFonts w:hint="eastAsia" w:ascii="宋体" w:hAnsi="宋体" w:eastAsia="宋体" w:cs="宋体"/>
                <w:lang w:val="en-US" w:eastAsia="zh-CN"/>
              </w:rPr>
            </w:pPr>
            <w:r>
              <w:rPr>
                <w:rFonts w:hint="eastAsia" w:ascii="宋体" w:hAnsi="宋体" w:eastAsia="宋体" w:cs="宋体"/>
                <w:lang w:val="en-US" w:eastAsia="zh-CN"/>
              </w:rPr>
              <w:t>东院区</w:t>
            </w:r>
          </w:p>
        </w:tc>
      </w:tr>
      <w:tr w14:paraId="6257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14:paraId="0AD9CE5A">
            <w:pPr>
              <w:jc w:val="center"/>
              <w:rPr>
                <w:rFonts w:ascii="宋体" w:hAnsi="宋体" w:cs="宋体"/>
                <w:kern w:val="0"/>
                <w:szCs w:val="21"/>
              </w:rPr>
            </w:pPr>
            <w:r>
              <w:rPr>
                <w:rFonts w:hint="eastAsia" w:ascii="宋体" w:hAnsi="宋体" w:cs="宋体"/>
                <w:kern w:val="0"/>
                <w:szCs w:val="21"/>
              </w:rPr>
              <w:t>3</w:t>
            </w:r>
          </w:p>
        </w:tc>
        <w:tc>
          <w:tcPr>
            <w:tcW w:w="1417" w:type="dxa"/>
            <w:vAlign w:val="center"/>
          </w:tcPr>
          <w:p w14:paraId="5A0F44D9">
            <w:pPr>
              <w:jc w:val="center"/>
              <w:rPr>
                <w:rFonts w:ascii="宋体" w:hAnsi="宋体" w:cs="宋体"/>
                <w:b/>
                <w:kern w:val="0"/>
                <w:szCs w:val="21"/>
              </w:rPr>
            </w:pPr>
            <w:r>
              <w:rPr>
                <w:rFonts w:hint="eastAsia" w:ascii="宋体" w:hAnsi="宋体" w:cs="宋体"/>
                <w:b/>
                <w:kern w:val="0"/>
                <w:szCs w:val="21"/>
              </w:rPr>
              <w:t>服务内容</w:t>
            </w:r>
          </w:p>
        </w:tc>
        <w:tc>
          <w:tcPr>
            <w:tcW w:w="6395" w:type="dxa"/>
            <w:vAlign w:val="center"/>
          </w:tcPr>
          <w:p w14:paraId="4BBCC311">
            <w:pPr>
              <w:bidi w:val="0"/>
              <w:rPr>
                <w:rFonts w:hint="eastAsia" w:ascii="宋体" w:hAnsi="宋体" w:eastAsia="宋体" w:cs="宋体"/>
                <w:lang w:val="en-US" w:eastAsia="zh-CN"/>
              </w:rPr>
            </w:pPr>
            <w:r>
              <w:rPr>
                <w:rFonts w:hint="eastAsia" w:ascii="宋体" w:hAnsi="宋体" w:eastAsia="宋体" w:cs="宋体"/>
                <w:lang w:val="en-US" w:eastAsia="zh-CN"/>
              </w:rPr>
              <w:t>在现有的汽车充电区域建设充电桩设施</w:t>
            </w:r>
          </w:p>
        </w:tc>
      </w:tr>
      <w:tr w14:paraId="1B3F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69" w:type="dxa"/>
            <w:vAlign w:val="center"/>
          </w:tcPr>
          <w:p w14:paraId="37D378E4">
            <w:pPr>
              <w:jc w:val="center"/>
              <w:rPr>
                <w:rFonts w:ascii="宋体" w:hAnsi="宋体" w:cs="宋体"/>
                <w:kern w:val="0"/>
                <w:szCs w:val="21"/>
              </w:rPr>
            </w:pPr>
            <w:r>
              <w:rPr>
                <w:rFonts w:hint="eastAsia" w:ascii="宋体" w:hAnsi="宋体" w:cs="宋体"/>
                <w:kern w:val="0"/>
                <w:szCs w:val="21"/>
              </w:rPr>
              <w:t>4</w:t>
            </w:r>
          </w:p>
        </w:tc>
        <w:tc>
          <w:tcPr>
            <w:tcW w:w="1417" w:type="dxa"/>
            <w:vAlign w:val="center"/>
          </w:tcPr>
          <w:p w14:paraId="4652677C">
            <w:pPr>
              <w:jc w:val="center"/>
              <w:rPr>
                <w:rFonts w:ascii="宋体" w:hAnsi="宋体"/>
                <w:b/>
                <w:bCs/>
                <w:szCs w:val="21"/>
              </w:rPr>
            </w:pPr>
            <w:r>
              <w:rPr>
                <w:rFonts w:hint="eastAsia" w:ascii="宋体" w:hAnsi="宋体"/>
                <w:b/>
                <w:bCs/>
                <w:szCs w:val="21"/>
              </w:rPr>
              <w:t>人员要求</w:t>
            </w:r>
          </w:p>
        </w:tc>
        <w:tc>
          <w:tcPr>
            <w:tcW w:w="6395" w:type="dxa"/>
            <w:vAlign w:val="center"/>
          </w:tcPr>
          <w:p w14:paraId="33F18C51">
            <w:pPr>
              <w:bidi w:val="0"/>
              <w:rPr>
                <w:rFonts w:hint="eastAsia" w:ascii="宋体" w:hAnsi="宋体" w:eastAsia="宋体" w:cs="宋体"/>
                <w:lang w:val="en-US" w:eastAsia="zh-CN"/>
              </w:rPr>
            </w:pPr>
            <w:r>
              <w:rPr>
                <w:rFonts w:hint="eastAsia" w:ascii="宋体" w:hAnsi="宋体" w:eastAsia="宋体" w:cs="宋体"/>
                <w:lang w:val="en-US" w:eastAsia="zh-CN"/>
              </w:rPr>
              <w:t>要求中标企业专人管理及专人值守</w:t>
            </w:r>
          </w:p>
        </w:tc>
      </w:tr>
      <w:tr w14:paraId="274C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5EAFF6E5">
            <w:pPr>
              <w:jc w:val="center"/>
              <w:rPr>
                <w:rFonts w:ascii="宋体" w:hAnsi="宋体" w:cs="宋体"/>
                <w:kern w:val="0"/>
                <w:szCs w:val="21"/>
              </w:rPr>
            </w:pPr>
            <w:r>
              <w:rPr>
                <w:rFonts w:ascii="宋体" w:hAnsi="宋体" w:cs="宋体"/>
                <w:kern w:val="0"/>
                <w:szCs w:val="21"/>
              </w:rPr>
              <w:t>5</w:t>
            </w:r>
          </w:p>
        </w:tc>
        <w:tc>
          <w:tcPr>
            <w:tcW w:w="1417" w:type="dxa"/>
            <w:vAlign w:val="center"/>
          </w:tcPr>
          <w:p w14:paraId="2F4467DF">
            <w:pPr>
              <w:jc w:val="center"/>
              <w:rPr>
                <w:rFonts w:ascii="宋体" w:hAnsi="宋体"/>
                <w:b/>
                <w:szCs w:val="21"/>
              </w:rPr>
            </w:pPr>
            <w:r>
              <w:rPr>
                <w:rFonts w:hint="eastAsia" w:ascii="宋体" w:hAnsi="宋体" w:cs="宋体"/>
                <w:b/>
                <w:kern w:val="0"/>
                <w:szCs w:val="21"/>
              </w:rPr>
              <w:t>设施要求</w:t>
            </w:r>
          </w:p>
        </w:tc>
        <w:tc>
          <w:tcPr>
            <w:tcW w:w="6395" w:type="dxa"/>
            <w:vAlign w:val="center"/>
          </w:tcPr>
          <w:p w14:paraId="3031E417">
            <w:pPr>
              <w:bidi w:val="0"/>
              <w:rPr>
                <w:rFonts w:hint="eastAsia" w:ascii="宋体" w:hAnsi="宋体" w:eastAsia="宋体" w:cs="宋体"/>
                <w:lang w:val="en-US" w:eastAsia="zh-CN"/>
              </w:rPr>
            </w:pPr>
            <w:r>
              <w:rPr>
                <w:rFonts w:hint="eastAsia" w:ascii="宋体" w:hAnsi="宋体" w:eastAsia="宋体" w:cs="宋体"/>
                <w:lang w:val="en-US" w:eastAsia="zh-CN"/>
              </w:rPr>
              <w:t>建设的汽车充电设备设施符合国家规定标准及行业标准</w:t>
            </w:r>
          </w:p>
        </w:tc>
      </w:tr>
      <w:tr w14:paraId="5C27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69" w:type="dxa"/>
            <w:vAlign w:val="center"/>
          </w:tcPr>
          <w:p w14:paraId="25332D20">
            <w:pPr>
              <w:jc w:val="center"/>
              <w:rPr>
                <w:rFonts w:ascii="宋体" w:hAnsi="宋体" w:cs="宋体"/>
                <w:kern w:val="0"/>
                <w:szCs w:val="21"/>
              </w:rPr>
            </w:pPr>
            <w:r>
              <w:rPr>
                <w:rFonts w:ascii="宋体" w:hAnsi="宋体" w:cs="宋体"/>
                <w:kern w:val="0"/>
                <w:szCs w:val="21"/>
              </w:rPr>
              <w:t>6</w:t>
            </w:r>
          </w:p>
        </w:tc>
        <w:tc>
          <w:tcPr>
            <w:tcW w:w="1417" w:type="dxa"/>
            <w:vAlign w:val="center"/>
          </w:tcPr>
          <w:p w14:paraId="751B3C82">
            <w:pPr>
              <w:jc w:val="center"/>
              <w:rPr>
                <w:rFonts w:ascii="宋体" w:hAnsi="宋体"/>
                <w:b/>
                <w:szCs w:val="21"/>
              </w:rPr>
            </w:pPr>
            <w:r>
              <w:rPr>
                <w:rFonts w:hint="eastAsia" w:ascii="宋体" w:hAnsi="宋体" w:cs="宋体"/>
                <w:b/>
                <w:kern w:val="0"/>
                <w:szCs w:val="21"/>
              </w:rPr>
              <w:t>成果要求</w:t>
            </w:r>
          </w:p>
        </w:tc>
        <w:tc>
          <w:tcPr>
            <w:tcW w:w="6395" w:type="dxa"/>
            <w:vAlign w:val="center"/>
          </w:tcPr>
          <w:p w14:paraId="6AF37C8B">
            <w:pPr>
              <w:bidi w:val="0"/>
              <w:rPr>
                <w:rFonts w:hint="eastAsia" w:ascii="宋体" w:hAnsi="宋体" w:eastAsia="宋体" w:cs="宋体"/>
              </w:rPr>
            </w:pPr>
            <w:r>
              <w:rPr>
                <w:rFonts w:hint="eastAsia" w:ascii="宋体" w:hAnsi="宋体" w:eastAsia="宋体" w:cs="宋体"/>
              </w:rPr>
              <w:t>质量达到“合格”，</w:t>
            </w:r>
            <w:r>
              <w:rPr>
                <w:rFonts w:hint="eastAsia" w:ascii="宋体" w:hAnsi="宋体" w:eastAsia="宋体" w:cs="宋体"/>
                <w:lang w:val="en-US" w:eastAsia="zh-CN"/>
              </w:rPr>
              <w:t>无自燃事故，</w:t>
            </w:r>
            <w:r>
              <w:rPr>
                <w:rFonts w:hint="eastAsia" w:ascii="宋体" w:hAnsi="宋体" w:eastAsia="宋体" w:cs="宋体"/>
              </w:rPr>
              <w:t>无重大安全事故，无人员伤亡</w:t>
            </w:r>
          </w:p>
        </w:tc>
      </w:tr>
      <w:tr w14:paraId="45E1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1ED927BF">
            <w:pPr>
              <w:jc w:val="center"/>
              <w:rPr>
                <w:rFonts w:ascii="宋体" w:hAnsi="宋体" w:cs="宋体"/>
                <w:kern w:val="0"/>
                <w:szCs w:val="21"/>
              </w:rPr>
            </w:pPr>
            <w:r>
              <w:rPr>
                <w:rFonts w:ascii="宋体" w:hAnsi="宋体" w:cs="宋体"/>
                <w:kern w:val="0"/>
                <w:szCs w:val="21"/>
              </w:rPr>
              <w:t>7</w:t>
            </w:r>
          </w:p>
        </w:tc>
        <w:tc>
          <w:tcPr>
            <w:tcW w:w="1417" w:type="dxa"/>
            <w:vAlign w:val="center"/>
          </w:tcPr>
          <w:p w14:paraId="53D803B8">
            <w:pPr>
              <w:jc w:val="center"/>
              <w:rPr>
                <w:rFonts w:ascii="宋体" w:hAnsi="宋体"/>
                <w:b/>
                <w:szCs w:val="21"/>
              </w:rPr>
            </w:pPr>
            <w:r>
              <w:rPr>
                <w:rFonts w:hint="eastAsia" w:ascii="宋体" w:hAnsi="宋体" w:cs="宋体"/>
                <w:b/>
                <w:kern w:val="0"/>
                <w:szCs w:val="21"/>
              </w:rPr>
              <w:t>其他要求</w:t>
            </w:r>
          </w:p>
        </w:tc>
        <w:tc>
          <w:tcPr>
            <w:tcW w:w="6395" w:type="dxa"/>
            <w:vAlign w:val="center"/>
          </w:tcPr>
          <w:p w14:paraId="208A3893">
            <w:pPr>
              <w:bidi w:val="0"/>
              <w:rPr>
                <w:rFonts w:hint="eastAsia" w:ascii="宋体" w:hAnsi="宋体" w:eastAsia="宋体" w:cs="宋体"/>
                <w:lang w:val="en-US" w:eastAsia="zh-CN"/>
              </w:rPr>
            </w:pPr>
            <w:r>
              <w:rPr>
                <w:rFonts w:hint="eastAsia" w:ascii="宋体" w:hAnsi="宋体" w:eastAsia="宋体" w:cs="宋体"/>
                <w:lang w:val="en-US" w:eastAsia="zh-CN"/>
              </w:rPr>
              <w:t>1、要求专人24小时值守2、有汽车安全管理平台。3、自动启闭喷水灭火系统。4、火焰检测及报警系统。5、充电站需由充电运营单位进行单独强电报装及投建，站内变压器规划安装位置与供电局电源接入点之间的间距约为245米。6、必须要有相应的保险。7、充电车辆按社会车辆收取停车费。8、因医院发展需要征用该区域，提前三个月通知中标单位，中标单位无条件退场，原样恢复归还医院。</w:t>
            </w:r>
          </w:p>
        </w:tc>
      </w:tr>
      <w:tr w14:paraId="0722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5F69EC61">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8</w:t>
            </w:r>
          </w:p>
        </w:tc>
        <w:tc>
          <w:tcPr>
            <w:tcW w:w="1417" w:type="dxa"/>
            <w:vAlign w:val="center"/>
          </w:tcPr>
          <w:p w14:paraId="1A68528F">
            <w:pPr>
              <w:jc w:val="center"/>
              <w:rPr>
                <w:rFonts w:hint="eastAsia" w:ascii="宋体" w:hAnsi="宋体" w:cs="宋体"/>
                <w:b/>
                <w:kern w:val="0"/>
                <w:szCs w:val="21"/>
              </w:rPr>
            </w:pPr>
            <w:r>
              <w:rPr>
                <w:rFonts w:hint="eastAsia" w:ascii="宋体" w:hAnsi="宋体" w:cs="宋体"/>
                <w:b/>
                <w:bCs/>
                <w:kern w:val="0"/>
                <w:szCs w:val="21"/>
                <w:lang w:val="en-US" w:eastAsia="zh-CN"/>
              </w:rPr>
              <w:t xml:space="preserve">响应单位  </w:t>
            </w:r>
            <w:r>
              <w:rPr>
                <w:rFonts w:hint="eastAsia" w:ascii="宋体" w:hAnsi="宋体" w:cs="宋体"/>
                <w:b/>
                <w:bCs/>
                <w:kern w:val="0"/>
                <w:szCs w:val="21"/>
              </w:rPr>
              <w:t>资格要求</w:t>
            </w:r>
          </w:p>
        </w:tc>
        <w:tc>
          <w:tcPr>
            <w:tcW w:w="6395" w:type="dxa"/>
            <w:vAlign w:val="top"/>
          </w:tcPr>
          <w:p w14:paraId="4E3EA31F">
            <w:pPr>
              <w:numPr>
                <w:ilvl w:val="0"/>
                <w:numId w:val="2"/>
              </w:numPr>
              <w:rPr>
                <w:rFonts w:ascii="宋体" w:hAnsi="宋体" w:cs="宋体"/>
                <w:color w:val="auto"/>
                <w:kern w:val="0"/>
                <w:szCs w:val="21"/>
              </w:rPr>
            </w:pPr>
            <w:r>
              <w:rPr>
                <w:rFonts w:hint="eastAsia" w:ascii="宋体" w:hAnsi="宋体" w:cs="宋体"/>
                <w:color w:val="auto"/>
                <w:kern w:val="0"/>
                <w:szCs w:val="21"/>
              </w:rPr>
              <w:t>投标人必须具有独立法人资格，具有独立承担民事责任能力，提供营业执照副本原件扫描件；</w:t>
            </w:r>
          </w:p>
          <w:p w14:paraId="3B8FA5ED">
            <w:pPr>
              <w:numPr>
                <w:ilvl w:val="0"/>
                <w:numId w:val="2"/>
              </w:numPr>
              <w:rPr>
                <w:rFonts w:ascii="宋体" w:hAnsi="宋体" w:cs="宋体"/>
                <w:kern w:val="0"/>
                <w:szCs w:val="21"/>
              </w:rPr>
            </w:pPr>
            <w:r>
              <w:rPr>
                <w:rFonts w:hint="eastAsia" w:ascii="宋体" w:hAnsi="宋体" w:cs="宋体"/>
                <w:color w:val="auto"/>
                <w:kern w:val="0"/>
                <w:szCs w:val="21"/>
                <w:lang w:val="en-US" w:eastAsia="zh-CN"/>
              </w:rPr>
              <w:t>对放置的汽车充电桩设备有相应的保险，并提供保单凭证。</w:t>
            </w:r>
          </w:p>
          <w:p w14:paraId="1F79F625">
            <w:pPr>
              <w:numPr>
                <w:ilvl w:val="0"/>
                <w:numId w:val="2"/>
              </w:numPr>
              <w:rPr>
                <w:rFonts w:ascii="宋体" w:hAnsi="宋体" w:cs="宋体"/>
                <w:kern w:val="0"/>
                <w:szCs w:val="21"/>
              </w:rPr>
            </w:pPr>
            <w:r>
              <w:rPr>
                <w:rFonts w:hint="eastAsia" w:ascii="宋体" w:hAnsi="宋体" w:cs="宋体"/>
                <w:color w:val="auto"/>
                <w:kern w:val="0"/>
                <w:szCs w:val="21"/>
                <w:lang w:val="en-US" w:eastAsia="zh-CN"/>
              </w:rPr>
              <w:t>对安装的汽车充电桩设备进行第三方检测，并提供检测报告。</w:t>
            </w:r>
          </w:p>
          <w:p w14:paraId="533EA9D8">
            <w:pPr>
              <w:numPr>
                <w:ilvl w:val="0"/>
                <w:numId w:val="2"/>
              </w:numPr>
              <w:rPr>
                <w:rFonts w:hint="eastAsia" w:ascii="宋体" w:hAnsi="宋体" w:eastAsia="宋体" w:cs="宋体"/>
                <w:lang w:val="en-US" w:eastAsia="zh-CN"/>
              </w:rPr>
            </w:pPr>
            <w:r>
              <w:rPr>
                <w:rFonts w:hint="eastAsia" w:ascii="宋体" w:hAnsi="宋体" w:cs="宋体"/>
                <w:color w:val="auto"/>
                <w:kern w:val="0"/>
                <w:szCs w:val="21"/>
                <w:lang w:val="en-US" w:eastAsia="zh-CN"/>
              </w:rPr>
              <w:t>汽车充电桩应符合国家规定的认证标准，提供相关的文件。</w:t>
            </w:r>
          </w:p>
        </w:tc>
      </w:tr>
    </w:tbl>
    <w:p w14:paraId="5B9808D2">
      <w:pPr>
        <w:numPr>
          <w:ilvl w:val="0"/>
          <w:numId w:val="0"/>
        </w:numPr>
        <w:spacing w:line="560" w:lineRule="exact"/>
        <w:rPr>
          <w:rFonts w:hint="eastAsia" w:ascii="黑体" w:hAnsi="黑体" w:eastAsia="黑体" w:cs="宋体"/>
          <w:bCs/>
          <w:sz w:val="24"/>
        </w:rPr>
      </w:pPr>
    </w:p>
    <w:p w14:paraId="0F563980">
      <w:pPr>
        <w:numPr>
          <w:ilvl w:val="0"/>
          <w:numId w:val="1"/>
        </w:numPr>
        <w:spacing w:line="560" w:lineRule="exact"/>
        <w:ind w:left="0" w:leftChars="0" w:firstLine="420" w:firstLineChars="175"/>
        <w:rPr>
          <w:rFonts w:hint="eastAsia" w:ascii="宋体" w:hAnsi="宋体"/>
          <w:b/>
          <w:bCs/>
          <w:szCs w:val="21"/>
        </w:rPr>
      </w:pPr>
      <w:r>
        <w:rPr>
          <w:rFonts w:ascii="黑体" w:hAnsi="黑体" w:eastAsia="黑体" w:cs="宋体"/>
          <w:bCs/>
          <w:sz w:val="24"/>
        </w:rPr>
        <w:t>商务要求</w:t>
      </w:r>
      <w:r>
        <w:rPr>
          <w:rFonts w:hint="eastAsia" w:ascii="宋体" w:hAnsi="宋体"/>
          <w:b/>
          <w:bCs/>
          <w:szCs w:val="21"/>
        </w:rPr>
        <w:t>（实质性条款，必须完全响应，不能满足，将导致无效投标）</w:t>
      </w:r>
    </w:p>
    <w:tbl>
      <w:tblPr>
        <w:tblStyle w:val="27"/>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14:paraId="731D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14:paraId="1F36B9AA">
            <w:pPr>
              <w:jc w:val="center"/>
              <w:rPr>
                <w:rFonts w:ascii="宋体" w:hAnsi="宋体" w:cs="宋体"/>
                <w:b/>
                <w:bCs/>
                <w:kern w:val="0"/>
                <w:szCs w:val="21"/>
              </w:rPr>
            </w:pPr>
            <w:r>
              <w:rPr>
                <w:rFonts w:hint="eastAsia" w:ascii="宋体" w:hAnsi="宋体"/>
                <w:b/>
                <w:szCs w:val="21"/>
              </w:rPr>
              <w:t>序号</w:t>
            </w:r>
          </w:p>
        </w:tc>
        <w:tc>
          <w:tcPr>
            <w:tcW w:w="1417" w:type="dxa"/>
            <w:vAlign w:val="center"/>
          </w:tcPr>
          <w:p w14:paraId="13BB6354">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14:paraId="0D66CD50">
            <w:pPr>
              <w:jc w:val="center"/>
              <w:rPr>
                <w:rFonts w:ascii="宋体" w:hAnsi="宋体" w:cs="宋体"/>
                <w:b/>
                <w:bCs/>
                <w:kern w:val="0"/>
                <w:szCs w:val="21"/>
              </w:rPr>
            </w:pPr>
            <w:r>
              <w:rPr>
                <w:rFonts w:hint="eastAsia" w:ascii="宋体" w:hAnsi="宋体" w:cs="宋体"/>
                <w:b/>
                <w:bCs/>
                <w:kern w:val="0"/>
                <w:szCs w:val="21"/>
              </w:rPr>
              <w:t>具体内容</w:t>
            </w:r>
          </w:p>
        </w:tc>
      </w:tr>
      <w:tr w14:paraId="1DD3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14:paraId="43DBF18B">
            <w:pPr>
              <w:jc w:val="center"/>
              <w:rPr>
                <w:rFonts w:ascii="宋体" w:hAnsi="宋体" w:cs="宋体"/>
                <w:kern w:val="0"/>
                <w:szCs w:val="21"/>
              </w:rPr>
            </w:pPr>
            <w:r>
              <w:rPr>
                <w:rFonts w:hint="eastAsia" w:ascii="宋体" w:hAnsi="宋体" w:cs="宋体"/>
                <w:kern w:val="0"/>
                <w:szCs w:val="21"/>
              </w:rPr>
              <w:t>1</w:t>
            </w:r>
          </w:p>
        </w:tc>
        <w:tc>
          <w:tcPr>
            <w:tcW w:w="1417" w:type="dxa"/>
            <w:vAlign w:val="center"/>
          </w:tcPr>
          <w:p w14:paraId="5C212F57">
            <w:pPr>
              <w:jc w:val="center"/>
              <w:rPr>
                <w:rFonts w:ascii="宋体" w:hAnsi="宋体" w:cs="宋体"/>
                <w:b/>
                <w:kern w:val="0"/>
                <w:szCs w:val="21"/>
              </w:rPr>
            </w:pPr>
            <w:r>
              <w:rPr>
                <w:rFonts w:hint="eastAsia" w:ascii="宋体" w:hAnsi="宋体" w:cs="宋体"/>
                <w:b/>
                <w:kern w:val="0"/>
                <w:szCs w:val="21"/>
              </w:rPr>
              <w:t>报价要求</w:t>
            </w:r>
          </w:p>
        </w:tc>
        <w:tc>
          <w:tcPr>
            <w:tcW w:w="6395" w:type="dxa"/>
            <w:vAlign w:val="center"/>
          </w:tcPr>
          <w:p w14:paraId="0A7505BE">
            <w:pPr>
              <w:pStyle w:val="23"/>
              <w:widowControl/>
              <w:shd w:val="clear" w:color="auto" w:fill="FFFFFF"/>
              <w:rPr>
                <w:rFonts w:hint="eastAsia" w:ascii="宋体" w:hAnsi="宋体"/>
                <w:bCs/>
                <w:szCs w:val="21"/>
              </w:rPr>
            </w:pPr>
            <w:r>
              <w:rPr>
                <w:rFonts w:hint="eastAsia" w:ascii="MS Mincho" w:hAnsi="MS Mincho" w:eastAsia="宋体" w:cs="MS Mincho"/>
                <w:szCs w:val="21"/>
                <w:lang w:eastAsia="zh-CN"/>
              </w:rPr>
              <w:t>☑</w:t>
            </w:r>
            <w:r>
              <w:rPr>
                <w:rFonts w:hint="eastAsia" w:ascii="宋体" w:hAnsi="宋体" w:cs="宋体"/>
                <w:b/>
                <w:kern w:val="0"/>
                <w:szCs w:val="21"/>
              </w:rPr>
              <w:t>标准：</w:t>
            </w:r>
          </w:p>
          <w:p w14:paraId="6987FE7A">
            <w:pPr>
              <w:spacing w:line="440" w:lineRule="exact"/>
              <w:outlineLvl w:val="0"/>
              <w:rPr>
                <w:rFonts w:ascii="宋体" w:hAnsi="宋体"/>
                <w:b/>
                <w:szCs w:val="21"/>
              </w:rPr>
            </w:pPr>
            <w:r>
              <w:rPr>
                <w:rFonts w:hint="eastAsia"/>
                <w:color w:val="333333"/>
                <w:sz w:val="21"/>
                <w:szCs w:val="21"/>
                <w:shd w:val="clear" w:color="auto" w:fill="FFFFFF"/>
                <w:lang w:val="en-US" w:eastAsia="zh-CN"/>
              </w:rPr>
              <w:t>该充电区域大概300平米，共15个车位，根据前期了解其他停车场数据按车位数量进行报价，报价基数为150元/个/月。</w:t>
            </w:r>
          </w:p>
        </w:tc>
      </w:tr>
      <w:tr w14:paraId="7FF9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vAlign w:val="center"/>
          </w:tcPr>
          <w:p w14:paraId="6A93C4DE">
            <w:pPr>
              <w:jc w:val="center"/>
              <w:rPr>
                <w:rFonts w:ascii="宋体" w:hAnsi="宋体"/>
                <w:szCs w:val="21"/>
              </w:rPr>
            </w:pPr>
            <w:r>
              <w:rPr>
                <w:rFonts w:hint="eastAsia" w:ascii="宋体" w:hAnsi="宋体"/>
                <w:szCs w:val="21"/>
              </w:rPr>
              <w:t>2</w:t>
            </w:r>
          </w:p>
        </w:tc>
        <w:tc>
          <w:tcPr>
            <w:tcW w:w="1417" w:type="dxa"/>
            <w:vAlign w:val="center"/>
          </w:tcPr>
          <w:p w14:paraId="6B44DB7A">
            <w:pPr>
              <w:jc w:val="center"/>
              <w:rPr>
                <w:rFonts w:ascii="宋体" w:hAnsi="宋体"/>
                <w:b/>
                <w:szCs w:val="21"/>
              </w:rPr>
            </w:pPr>
            <w:r>
              <w:rPr>
                <w:rFonts w:hint="eastAsia" w:ascii="宋体" w:hAnsi="宋体" w:cs="宋体"/>
                <w:b/>
                <w:kern w:val="0"/>
                <w:szCs w:val="21"/>
              </w:rPr>
              <w:t>付款方式</w:t>
            </w:r>
          </w:p>
        </w:tc>
        <w:tc>
          <w:tcPr>
            <w:tcW w:w="6395" w:type="dxa"/>
            <w:vAlign w:val="center"/>
          </w:tcPr>
          <w:p w14:paraId="1BC4270D">
            <w:pP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按车位中标价每季度支付。</w:t>
            </w:r>
          </w:p>
        </w:tc>
      </w:tr>
      <w:tr w14:paraId="7EC2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14:paraId="463E8898">
            <w:pPr>
              <w:jc w:val="center"/>
              <w:rPr>
                <w:rFonts w:ascii="宋体" w:hAnsi="宋体"/>
                <w:szCs w:val="21"/>
              </w:rPr>
            </w:pPr>
            <w:r>
              <w:rPr>
                <w:rFonts w:hint="eastAsia" w:ascii="宋体" w:hAnsi="宋体"/>
                <w:szCs w:val="21"/>
              </w:rPr>
              <w:t>3</w:t>
            </w:r>
          </w:p>
        </w:tc>
        <w:tc>
          <w:tcPr>
            <w:tcW w:w="1417" w:type="dxa"/>
            <w:vAlign w:val="center"/>
          </w:tcPr>
          <w:p w14:paraId="556037AB">
            <w:pPr>
              <w:jc w:val="center"/>
              <w:rPr>
                <w:rFonts w:ascii="宋体" w:hAnsi="宋体"/>
                <w:b/>
                <w:szCs w:val="21"/>
              </w:rPr>
            </w:pPr>
            <w:r>
              <w:rPr>
                <w:rFonts w:hint="eastAsia" w:ascii="宋体" w:hAnsi="宋体" w:cs="宋体"/>
                <w:b/>
                <w:kern w:val="0"/>
                <w:szCs w:val="21"/>
              </w:rPr>
              <w:t>服务地点</w:t>
            </w:r>
          </w:p>
        </w:tc>
        <w:tc>
          <w:tcPr>
            <w:tcW w:w="6395" w:type="dxa"/>
            <w:vAlign w:val="center"/>
          </w:tcPr>
          <w:p w14:paraId="02972480">
            <w:pPr>
              <w:rPr>
                <w:rFonts w:hint="default" w:ascii="宋体" w:hAnsi="宋体" w:eastAsiaTheme="minorEastAsia"/>
                <w:b/>
                <w:szCs w:val="21"/>
                <w:lang w:val="en-US" w:eastAsia="zh-CN"/>
              </w:rPr>
            </w:pPr>
            <w:r>
              <w:rPr>
                <w:rFonts w:hint="eastAsia" w:ascii="宋体" w:hAnsi="宋体"/>
                <w:b/>
                <w:szCs w:val="21"/>
                <w:lang w:val="en-US" w:eastAsia="zh-CN"/>
              </w:rPr>
              <w:t>东院区</w:t>
            </w:r>
          </w:p>
        </w:tc>
      </w:tr>
      <w:tr w14:paraId="392A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vAlign w:val="center"/>
          </w:tcPr>
          <w:p w14:paraId="1F30FAC3">
            <w:pPr>
              <w:jc w:val="center"/>
              <w:rPr>
                <w:rFonts w:ascii="宋体" w:hAnsi="宋体"/>
                <w:szCs w:val="21"/>
              </w:rPr>
            </w:pPr>
            <w:r>
              <w:rPr>
                <w:rFonts w:hint="eastAsia" w:ascii="宋体" w:hAnsi="宋体"/>
                <w:szCs w:val="21"/>
              </w:rPr>
              <w:t>4</w:t>
            </w:r>
          </w:p>
        </w:tc>
        <w:tc>
          <w:tcPr>
            <w:tcW w:w="1417" w:type="dxa"/>
            <w:vAlign w:val="center"/>
          </w:tcPr>
          <w:p w14:paraId="3DFF17FB">
            <w:pPr>
              <w:jc w:val="center"/>
              <w:rPr>
                <w:rFonts w:ascii="宋体" w:hAnsi="宋体"/>
                <w:b/>
                <w:bCs/>
                <w:szCs w:val="21"/>
              </w:rPr>
            </w:pPr>
            <w:r>
              <w:rPr>
                <w:rFonts w:hint="eastAsia" w:ascii="宋体" w:hAnsi="宋体" w:cs="宋体"/>
                <w:b/>
                <w:kern w:val="0"/>
                <w:szCs w:val="21"/>
              </w:rPr>
              <w:t>服务期限</w:t>
            </w:r>
          </w:p>
        </w:tc>
        <w:tc>
          <w:tcPr>
            <w:tcW w:w="6395" w:type="dxa"/>
            <w:vAlign w:val="center"/>
          </w:tcPr>
          <w:p w14:paraId="1F455EC6">
            <w:pPr>
              <w:rPr>
                <w:rFonts w:ascii="宋体" w:hAnsi="宋体"/>
                <w:b/>
                <w:szCs w:val="21"/>
              </w:rPr>
            </w:pPr>
            <w:r>
              <w:rPr>
                <w:rFonts w:hint="eastAsia" w:ascii="宋体" w:hAnsi="宋体" w:cs="宋体"/>
                <w:kern w:val="0"/>
                <w:szCs w:val="21"/>
              </w:rPr>
              <w:t>自合同签订之日起一年。本项目为长期服务项目，本项目合同履行期限满后，采购单位可根据中标(成交)供应商履约情况决定合同是否续签，但总合同履行期限最长不超过3年，且合同一年一签。</w:t>
            </w:r>
          </w:p>
        </w:tc>
      </w:tr>
      <w:tr w14:paraId="6892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3F7A9BD8">
            <w:pPr>
              <w:jc w:val="center"/>
              <w:rPr>
                <w:rFonts w:ascii="宋体" w:hAnsi="宋体"/>
                <w:szCs w:val="21"/>
              </w:rPr>
            </w:pPr>
            <w:r>
              <w:rPr>
                <w:rFonts w:ascii="宋体" w:hAnsi="宋体"/>
                <w:szCs w:val="21"/>
              </w:rPr>
              <w:t>5</w:t>
            </w:r>
          </w:p>
        </w:tc>
        <w:tc>
          <w:tcPr>
            <w:tcW w:w="1417" w:type="dxa"/>
            <w:vAlign w:val="center"/>
          </w:tcPr>
          <w:p w14:paraId="666C2E13">
            <w:pPr>
              <w:jc w:val="center"/>
              <w:rPr>
                <w:rFonts w:ascii="宋体" w:hAnsi="宋体"/>
                <w:b/>
                <w:szCs w:val="21"/>
              </w:rPr>
            </w:pPr>
            <w:r>
              <w:rPr>
                <w:rFonts w:hint="eastAsia" w:ascii="宋体" w:hAnsi="宋体" w:cs="宋体"/>
                <w:b/>
                <w:kern w:val="0"/>
                <w:szCs w:val="21"/>
              </w:rPr>
              <w:t>售后要求</w:t>
            </w:r>
          </w:p>
        </w:tc>
        <w:tc>
          <w:tcPr>
            <w:tcW w:w="6395" w:type="dxa"/>
            <w:vAlign w:val="center"/>
          </w:tcPr>
          <w:p w14:paraId="09ED65C1">
            <w:pPr>
              <w:rPr>
                <w:rFonts w:hint="default" w:ascii="宋体" w:hAnsi="宋体" w:eastAsiaTheme="minorEastAsia"/>
                <w:b/>
                <w:szCs w:val="21"/>
                <w:lang w:val="en-US" w:eastAsia="zh-CN"/>
              </w:rPr>
            </w:pPr>
            <w:r>
              <w:rPr>
                <w:rFonts w:hint="eastAsia" w:ascii="宋体" w:hAnsi="宋体"/>
                <w:b/>
                <w:szCs w:val="21"/>
                <w:lang w:val="en-US" w:eastAsia="zh-CN"/>
              </w:rPr>
              <w:t>汽车充电设施、人员、车辆安全、由中标方负责</w:t>
            </w:r>
          </w:p>
        </w:tc>
      </w:tr>
      <w:tr w14:paraId="19E6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69" w:type="dxa"/>
            <w:vAlign w:val="center"/>
          </w:tcPr>
          <w:p w14:paraId="6B90F772">
            <w:pPr>
              <w:jc w:val="center"/>
              <w:rPr>
                <w:rFonts w:ascii="宋体" w:hAnsi="宋体"/>
                <w:szCs w:val="21"/>
              </w:rPr>
            </w:pPr>
            <w:r>
              <w:rPr>
                <w:rFonts w:ascii="宋体" w:hAnsi="宋体"/>
                <w:szCs w:val="21"/>
              </w:rPr>
              <w:t>6</w:t>
            </w:r>
          </w:p>
        </w:tc>
        <w:tc>
          <w:tcPr>
            <w:tcW w:w="1417" w:type="dxa"/>
            <w:vAlign w:val="center"/>
          </w:tcPr>
          <w:p w14:paraId="2217EFB2">
            <w:pPr>
              <w:jc w:val="center"/>
              <w:rPr>
                <w:rFonts w:ascii="宋体" w:hAnsi="宋体"/>
                <w:b/>
                <w:szCs w:val="21"/>
              </w:rPr>
            </w:pPr>
            <w:r>
              <w:rPr>
                <w:rFonts w:hint="eastAsia" w:ascii="宋体" w:hAnsi="宋体" w:cs="宋体"/>
                <w:b/>
                <w:kern w:val="0"/>
                <w:szCs w:val="21"/>
              </w:rPr>
              <w:t>违约金</w:t>
            </w:r>
          </w:p>
        </w:tc>
        <w:tc>
          <w:tcPr>
            <w:tcW w:w="6395" w:type="dxa"/>
            <w:vAlign w:val="center"/>
          </w:tcPr>
          <w:p w14:paraId="532264EF">
            <w:pPr>
              <w:rPr>
                <w:rFonts w:ascii="宋体" w:hAnsi="宋体"/>
                <w:b/>
                <w:szCs w:val="21"/>
              </w:rPr>
            </w:pPr>
            <w:r>
              <w:rPr>
                <w:rFonts w:hint="eastAsia" w:ascii="宋体" w:hAnsi="宋体" w:cs="宋体"/>
                <w:kern w:val="0"/>
                <w:szCs w:val="21"/>
              </w:rPr>
              <w:t>违约金为占中标价的</w:t>
            </w:r>
            <w:r>
              <w:rPr>
                <w:rFonts w:ascii="宋体" w:hAnsi="宋体" w:cs="宋体"/>
                <w:kern w:val="0"/>
                <w:szCs w:val="21"/>
              </w:rPr>
              <w:t>20</w:t>
            </w:r>
            <w:r>
              <w:rPr>
                <w:rFonts w:hint="eastAsia" w:ascii="宋体" w:hAnsi="宋体" w:cs="宋体"/>
                <w:kern w:val="0"/>
                <w:szCs w:val="21"/>
              </w:rPr>
              <w:t>%（医院规定不得低于2</w:t>
            </w:r>
            <w:r>
              <w:rPr>
                <w:rFonts w:ascii="宋体" w:hAnsi="宋体" w:cs="宋体"/>
                <w:kern w:val="0"/>
                <w:szCs w:val="21"/>
              </w:rPr>
              <w:t>0</w:t>
            </w:r>
            <w:r>
              <w:rPr>
                <w:rFonts w:hint="eastAsia" w:ascii="宋体" w:hAnsi="宋体" w:cs="宋体"/>
                <w:kern w:val="0"/>
                <w:szCs w:val="21"/>
              </w:rPr>
              <w:t>%）</w:t>
            </w:r>
          </w:p>
        </w:tc>
      </w:tr>
      <w:tr w14:paraId="768E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869" w:type="dxa"/>
            <w:vAlign w:val="center"/>
          </w:tcPr>
          <w:p w14:paraId="38993B34">
            <w:pPr>
              <w:jc w:val="center"/>
              <w:rPr>
                <w:rFonts w:ascii="宋体" w:hAnsi="宋体"/>
                <w:szCs w:val="21"/>
              </w:rPr>
            </w:pPr>
            <w:r>
              <w:rPr>
                <w:rFonts w:ascii="宋体" w:hAnsi="宋体"/>
                <w:szCs w:val="21"/>
              </w:rPr>
              <w:t>7</w:t>
            </w:r>
          </w:p>
        </w:tc>
        <w:tc>
          <w:tcPr>
            <w:tcW w:w="1417" w:type="dxa"/>
            <w:vAlign w:val="center"/>
          </w:tcPr>
          <w:p w14:paraId="0F2D68CF">
            <w:pPr>
              <w:jc w:val="center"/>
              <w:rPr>
                <w:rFonts w:ascii="宋体" w:hAnsi="宋体"/>
                <w:b/>
                <w:szCs w:val="21"/>
              </w:rPr>
            </w:pPr>
            <w:r>
              <w:rPr>
                <w:rFonts w:hint="eastAsia" w:ascii="宋体" w:hAnsi="宋体" w:cs="宋体"/>
                <w:b/>
                <w:kern w:val="0"/>
                <w:szCs w:val="21"/>
              </w:rPr>
              <w:t>违约责任</w:t>
            </w:r>
          </w:p>
        </w:tc>
        <w:tc>
          <w:tcPr>
            <w:tcW w:w="6395" w:type="dxa"/>
            <w:vAlign w:val="center"/>
          </w:tcPr>
          <w:p w14:paraId="1E59D422">
            <w:pPr>
              <w:bidi w:val="0"/>
            </w:pPr>
            <w:r>
              <w:rPr>
                <w:rFonts w:hint="eastAsia"/>
                <w:lang w:val="en-US" w:eastAsia="zh-CN"/>
              </w:rPr>
              <w:t>中标</w:t>
            </w:r>
            <w:r>
              <w:rPr>
                <w:rFonts w:hint="eastAsia"/>
              </w:rPr>
              <w:t>单位在责任期内，应当履行合同中约定的义务，如因</w:t>
            </w:r>
            <w:r>
              <w:rPr>
                <w:rFonts w:hint="eastAsia"/>
                <w:lang w:val="en-US" w:eastAsia="zh-CN"/>
              </w:rPr>
              <w:t>中标</w:t>
            </w:r>
            <w:r>
              <w:rPr>
                <w:rFonts w:hint="eastAsia"/>
              </w:rPr>
              <w:t>单位过失而产生事故，造成业主经济损失，应当向业主赔偿。</w:t>
            </w:r>
          </w:p>
          <w:p w14:paraId="627018D5">
            <w:pPr>
              <w:spacing w:line="360" w:lineRule="auto"/>
              <w:ind w:left="13" w:leftChars="-494" w:hanging="1050" w:hangingChars="500"/>
              <w:rPr>
                <w:rFonts w:ascii="宋体" w:hAnsi="宋体"/>
                <w:b/>
                <w:szCs w:val="21"/>
              </w:rPr>
            </w:pPr>
            <w:r>
              <w:rPr>
                <w:rFonts w:hint="eastAsia"/>
                <w:szCs w:val="21"/>
              </w:rPr>
              <w:t xml:space="preserve">         </w:t>
            </w:r>
          </w:p>
        </w:tc>
      </w:tr>
    </w:tbl>
    <w:p w14:paraId="25BE143C">
      <w:pPr>
        <w:numPr>
          <w:ilvl w:val="0"/>
          <w:numId w:val="0"/>
        </w:numPr>
        <w:spacing w:line="560" w:lineRule="exact"/>
        <w:ind w:leftChars="175"/>
        <w:rPr>
          <w:rFonts w:hint="eastAsia" w:ascii="宋体" w:hAnsi="宋体"/>
          <w:b/>
          <w:bCs/>
          <w:szCs w:val="21"/>
        </w:rPr>
      </w:pPr>
    </w:p>
    <w:p w14:paraId="50E6F23E">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14:paraId="56893D1E">
      <w:pPr>
        <w:spacing w:line="440" w:lineRule="exact"/>
        <w:ind w:firstLine="504" w:firstLineChars="200"/>
        <w:rPr>
          <w:rFonts w:hint="eastAsia" w:ascii="仿宋_GB2312" w:hAnsi="宋体" w:eastAsia="仿宋_GB2312" w:cs="宋体"/>
          <w:spacing w:val="6"/>
          <w:kern w:val="11"/>
          <w:sz w:val="24"/>
          <w:highlight w:val="none"/>
        </w:rPr>
      </w:pPr>
      <w:r>
        <w:rPr>
          <w:rFonts w:hint="eastAsia" w:ascii="仿宋_GB2312" w:hAnsi="宋体" w:eastAsia="仿宋_GB2312" w:cs="宋体"/>
          <w:spacing w:val="6"/>
          <w:kern w:val="11"/>
          <w:sz w:val="24"/>
        </w:rPr>
        <w:t>本项目</w:t>
      </w:r>
      <w:r>
        <w:rPr>
          <w:rFonts w:hint="eastAsia" w:ascii="仿宋_GB2312" w:hAnsi="宋体" w:eastAsia="仿宋_GB2312" w:cs="宋体"/>
          <w:spacing w:val="6"/>
          <w:kern w:val="11"/>
          <w:sz w:val="24"/>
          <w:lang w:val="en-US" w:eastAsia="zh-CN"/>
        </w:rPr>
        <w:t>为乙方向甲方支付服务费，故</w:t>
      </w:r>
      <w:r>
        <w:rPr>
          <w:rFonts w:hint="eastAsia" w:ascii="仿宋_GB2312" w:hAnsi="宋体" w:eastAsia="仿宋_GB2312" w:cs="宋体"/>
          <w:spacing w:val="6"/>
          <w:kern w:val="11"/>
          <w:sz w:val="24"/>
        </w:rPr>
        <w:t>成交方法采用最</w:t>
      </w:r>
      <w:r>
        <w:rPr>
          <w:rFonts w:hint="eastAsia" w:ascii="仿宋_GB2312" w:hAnsi="宋体" w:eastAsia="仿宋_GB2312" w:cs="宋体"/>
          <w:spacing w:val="6"/>
          <w:kern w:val="11"/>
          <w:sz w:val="24"/>
          <w:lang w:val="en-US" w:eastAsia="zh-CN"/>
        </w:rPr>
        <w:t>高</w:t>
      </w:r>
      <w:r>
        <w:rPr>
          <w:rFonts w:hint="eastAsia" w:ascii="仿宋_GB2312" w:hAnsi="宋体" w:eastAsia="仿宋_GB2312" w:cs="宋体"/>
          <w:spacing w:val="6"/>
          <w:kern w:val="11"/>
          <w:sz w:val="24"/>
        </w:rPr>
        <w:t>价法，完全满足公开竞价文件的实质性要求，按照报价由</w:t>
      </w:r>
      <w:r>
        <w:rPr>
          <w:rFonts w:hint="eastAsia" w:ascii="仿宋_GB2312" w:hAnsi="宋体" w:eastAsia="仿宋_GB2312" w:cs="宋体"/>
          <w:spacing w:val="6"/>
          <w:kern w:val="11"/>
          <w:sz w:val="24"/>
          <w:lang w:val="en-US" w:eastAsia="zh-CN"/>
        </w:rPr>
        <w:t>高</w:t>
      </w:r>
      <w:r>
        <w:rPr>
          <w:rFonts w:hint="eastAsia" w:ascii="仿宋_GB2312" w:hAnsi="宋体" w:eastAsia="仿宋_GB2312" w:cs="宋体"/>
          <w:spacing w:val="6"/>
          <w:kern w:val="11"/>
          <w:sz w:val="24"/>
        </w:rPr>
        <w:t>到</w:t>
      </w:r>
      <w:r>
        <w:rPr>
          <w:rFonts w:hint="eastAsia" w:ascii="仿宋_GB2312" w:hAnsi="宋体" w:eastAsia="仿宋_GB2312" w:cs="宋体"/>
          <w:spacing w:val="6"/>
          <w:kern w:val="11"/>
          <w:sz w:val="24"/>
          <w:lang w:val="en-US" w:eastAsia="zh-CN"/>
        </w:rPr>
        <w:t>低</w:t>
      </w:r>
      <w:r>
        <w:rPr>
          <w:rFonts w:hint="eastAsia" w:ascii="仿宋_GB2312" w:hAnsi="宋体" w:eastAsia="仿宋_GB2312" w:cs="宋体"/>
          <w:spacing w:val="6"/>
          <w:kern w:val="11"/>
          <w:sz w:val="24"/>
        </w:rPr>
        <w:t>的顺序，确定成交候选</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顺序。原则上最</w:t>
      </w:r>
      <w:r>
        <w:rPr>
          <w:rFonts w:hint="eastAsia" w:ascii="仿宋_GB2312" w:hAnsi="宋体" w:eastAsia="仿宋_GB2312" w:cs="宋体"/>
          <w:spacing w:val="6"/>
          <w:kern w:val="11"/>
          <w:sz w:val="24"/>
          <w:lang w:val="en-US" w:eastAsia="zh-CN"/>
        </w:rPr>
        <w:t>高</w:t>
      </w:r>
      <w:r>
        <w:rPr>
          <w:rFonts w:hint="eastAsia" w:ascii="仿宋_GB2312" w:hAnsi="宋体" w:eastAsia="仿宋_GB2312" w:cs="宋体"/>
          <w:spacing w:val="6"/>
          <w:kern w:val="11"/>
          <w:sz w:val="24"/>
        </w:rPr>
        <w:t>报价的1家为成交</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。当最</w:t>
      </w:r>
      <w:r>
        <w:rPr>
          <w:rFonts w:hint="eastAsia" w:ascii="仿宋_GB2312" w:hAnsi="宋体" w:eastAsia="仿宋_GB2312" w:cs="宋体"/>
          <w:spacing w:val="6"/>
          <w:kern w:val="11"/>
          <w:sz w:val="24"/>
          <w:lang w:val="en-US" w:eastAsia="zh-CN"/>
        </w:rPr>
        <w:t>高</w:t>
      </w:r>
      <w:r>
        <w:rPr>
          <w:rFonts w:hint="eastAsia" w:ascii="仿宋_GB2312" w:hAnsi="宋体" w:eastAsia="仿宋_GB2312" w:cs="宋体"/>
          <w:spacing w:val="6"/>
          <w:kern w:val="11"/>
          <w:sz w:val="24"/>
        </w:rPr>
        <w:t>报价出现有二家或以上</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时，由采购人自主选择1家报价最</w:t>
      </w:r>
      <w:r>
        <w:rPr>
          <w:rFonts w:hint="eastAsia" w:ascii="仿宋_GB2312" w:hAnsi="宋体" w:eastAsia="仿宋_GB2312" w:cs="宋体"/>
          <w:spacing w:val="6"/>
          <w:kern w:val="11"/>
          <w:sz w:val="24"/>
          <w:lang w:val="en-US" w:eastAsia="zh-CN"/>
        </w:rPr>
        <w:t>高</w:t>
      </w:r>
      <w:r>
        <w:rPr>
          <w:rFonts w:hint="eastAsia" w:ascii="仿宋_GB2312" w:hAnsi="宋体" w:eastAsia="仿宋_GB2312" w:cs="宋体"/>
          <w:spacing w:val="6"/>
          <w:kern w:val="11"/>
          <w:sz w:val="24"/>
        </w:rPr>
        <w:t>的</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为成交人。如成交</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提供产品</w:t>
      </w:r>
      <w:r>
        <w:rPr>
          <w:rFonts w:hint="eastAsia" w:ascii="仿宋_GB2312" w:hAnsi="宋体" w:eastAsia="仿宋_GB2312" w:cs="宋体"/>
          <w:sz w:val="24"/>
          <w:highlight w:val="none"/>
        </w:rPr>
        <w:t>无法满足采购人要求的</w:t>
      </w:r>
      <w:r>
        <w:rPr>
          <w:rFonts w:hint="eastAsia" w:ascii="仿宋_GB2312" w:hAnsi="宋体" w:eastAsia="仿宋_GB2312" w:cs="宋体"/>
          <w:spacing w:val="6"/>
          <w:kern w:val="11"/>
          <w:sz w:val="24"/>
          <w:highlight w:val="none"/>
        </w:rPr>
        <w:t>，采购人可按成交候选</w:t>
      </w:r>
      <w:r>
        <w:rPr>
          <w:rFonts w:hint="eastAsia" w:ascii="仿宋_GB2312" w:hAnsi="宋体" w:eastAsia="仿宋_GB2312" w:cs="宋体"/>
          <w:spacing w:val="6"/>
          <w:kern w:val="11"/>
          <w:sz w:val="24"/>
          <w:highlight w:val="none"/>
          <w:lang w:eastAsia="zh-CN"/>
        </w:rPr>
        <w:t>单位</w:t>
      </w:r>
      <w:r>
        <w:rPr>
          <w:rFonts w:hint="eastAsia" w:ascii="仿宋_GB2312" w:hAnsi="宋体" w:eastAsia="仿宋_GB2312" w:cs="宋体"/>
          <w:spacing w:val="6"/>
          <w:kern w:val="11"/>
          <w:sz w:val="24"/>
          <w:highlight w:val="none"/>
        </w:rPr>
        <w:t>顺序依次选择下一家成交候选</w:t>
      </w:r>
      <w:r>
        <w:rPr>
          <w:rFonts w:hint="eastAsia" w:ascii="仿宋_GB2312" w:hAnsi="宋体" w:eastAsia="仿宋_GB2312" w:cs="宋体"/>
          <w:spacing w:val="6"/>
          <w:kern w:val="11"/>
          <w:sz w:val="24"/>
          <w:highlight w:val="none"/>
          <w:lang w:eastAsia="zh-CN"/>
        </w:rPr>
        <w:t>单位</w:t>
      </w:r>
      <w:r>
        <w:rPr>
          <w:rFonts w:hint="eastAsia" w:ascii="仿宋_GB2312" w:hAnsi="宋体" w:eastAsia="仿宋_GB2312" w:cs="宋体"/>
          <w:spacing w:val="6"/>
          <w:kern w:val="11"/>
          <w:sz w:val="24"/>
          <w:highlight w:val="none"/>
        </w:rPr>
        <w:t>替代原成交</w:t>
      </w:r>
      <w:r>
        <w:rPr>
          <w:rFonts w:hint="eastAsia" w:ascii="仿宋_GB2312" w:hAnsi="宋体" w:eastAsia="仿宋_GB2312" w:cs="宋体"/>
          <w:spacing w:val="6"/>
          <w:kern w:val="11"/>
          <w:sz w:val="24"/>
          <w:highlight w:val="none"/>
          <w:lang w:eastAsia="zh-CN"/>
        </w:rPr>
        <w:t>单位</w:t>
      </w:r>
      <w:r>
        <w:rPr>
          <w:rFonts w:hint="eastAsia" w:ascii="仿宋_GB2312" w:hAnsi="宋体" w:eastAsia="仿宋_GB2312" w:cs="宋体"/>
          <w:spacing w:val="6"/>
          <w:kern w:val="11"/>
          <w:sz w:val="24"/>
          <w:highlight w:val="none"/>
        </w:rPr>
        <w:t>。</w:t>
      </w:r>
    </w:p>
    <w:p w14:paraId="142C33D2">
      <w:pPr>
        <w:spacing w:line="440" w:lineRule="exact"/>
        <w:ind w:firstLine="504" w:firstLineChars="200"/>
        <w:rPr>
          <w:rFonts w:hint="eastAsia" w:ascii="仿宋_GB2312" w:hAnsi="宋体" w:eastAsia="仿宋_GB2312" w:cs="宋体"/>
          <w:spacing w:val="6"/>
          <w:kern w:val="11"/>
          <w:sz w:val="24"/>
          <w:highlight w:val="none"/>
        </w:rPr>
      </w:pPr>
    </w:p>
    <w:p w14:paraId="1CF06CE7">
      <w:pPr>
        <w:spacing w:line="560" w:lineRule="exact"/>
        <w:ind w:firstLine="420" w:firstLineChars="175"/>
        <w:rPr>
          <w:rFonts w:hint="eastAsia" w:ascii="黑体" w:hAnsi="黑体" w:eastAsia="黑体" w:cs="宋体"/>
          <w:bCs/>
          <w:sz w:val="24"/>
          <w:highlight w:val="none"/>
        </w:rPr>
      </w:pPr>
      <w:r>
        <w:rPr>
          <w:rFonts w:hint="eastAsia" w:ascii="黑体" w:hAnsi="黑体" w:eastAsia="黑体" w:cs="宋体"/>
          <w:bCs/>
          <w:sz w:val="24"/>
          <w:highlight w:val="none"/>
        </w:rPr>
        <w:t>八、签订合同</w:t>
      </w:r>
    </w:p>
    <w:p w14:paraId="58875808">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highlight w:val="none"/>
        </w:rPr>
        <w:t>1.中选单位于采购人发布结果公告后，3个工作日内按</w:t>
      </w:r>
      <w:r>
        <w:rPr>
          <w:rFonts w:hint="eastAsia" w:ascii="仿宋_GB2312" w:hAnsi="宋体" w:eastAsia="仿宋_GB2312" w:cs="宋体"/>
          <w:sz w:val="24"/>
        </w:rPr>
        <w:t>采购人指定的时间地点与签订合同。</w:t>
      </w:r>
    </w:p>
    <w:p w14:paraId="2FEE65B4">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14:paraId="62C1D42B">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w:t>
      </w:r>
      <w:r>
        <w:rPr>
          <w:rFonts w:hint="eastAsia" w:ascii="仿宋_GB2312" w:hAnsi="宋体" w:eastAsia="仿宋_GB2312" w:cs="宋体"/>
          <w:sz w:val="24"/>
          <w:lang w:eastAsia="zh-CN"/>
        </w:rPr>
        <w:t>单位</w:t>
      </w:r>
      <w:r>
        <w:rPr>
          <w:rFonts w:hint="eastAsia" w:ascii="仿宋_GB2312" w:hAnsi="宋体" w:eastAsia="仿宋_GB2312" w:cs="宋体"/>
          <w:sz w:val="24"/>
        </w:rPr>
        <w:t>在采购过程中有弄虚作假情况，</w:t>
      </w:r>
      <w:r>
        <w:rPr>
          <w:rFonts w:hint="eastAsia" w:ascii="仿宋_GB2312" w:hAnsi="宋体" w:eastAsia="仿宋_GB2312" w:cs="宋体"/>
          <w:sz w:val="24"/>
          <w:highlight w:val="none"/>
        </w:rPr>
        <w:t>将取消其中选资格</w:t>
      </w:r>
      <w:r>
        <w:rPr>
          <w:rFonts w:hint="eastAsia" w:ascii="仿宋_GB2312" w:hAnsi="宋体" w:eastAsia="仿宋_GB2312" w:cs="宋体"/>
          <w:sz w:val="24"/>
        </w:rPr>
        <w:t>，并将合同依次授予下一个响应单位，或重新采购。</w:t>
      </w:r>
    </w:p>
    <w:p w14:paraId="682E0062">
      <w:pPr>
        <w:spacing w:line="440" w:lineRule="exact"/>
        <w:ind w:firstLine="480" w:firstLineChars="200"/>
        <w:rPr>
          <w:rFonts w:hint="eastAsia" w:ascii="仿宋_GB2312" w:hAnsi="宋体" w:eastAsia="仿宋_GB2312" w:cs="宋体"/>
          <w:sz w:val="24"/>
        </w:rPr>
      </w:pPr>
    </w:p>
    <w:p w14:paraId="2FB17F7B">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14:paraId="29C01B1B">
      <w:pPr>
        <w:spacing w:line="440" w:lineRule="exact"/>
        <w:ind w:firstLine="480" w:firstLineChars="200"/>
        <w:rPr>
          <w:rFonts w:hint="eastAsia" w:ascii="黑体" w:hAnsi="黑体" w:eastAsia="黑体" w:cs="宋体"/>
          <w:bCs/>
          <w:sz w:val="24"/>
        </w:rPr>
      </w:pPr>
    </w:p>
    <w:p w14:paraId="2A6FDA04">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14:paraId="78D0CE2E">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14:paraId="6F42275D">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14:paraId="6A72A7B2">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14:paraId="4251E78C">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14:paraId="6D1D7474">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14:paraId="14FA5D8C">
      <w:pPr>
        <w:spacing w:line="440" w:lineRule="exact"/>
        <w:ind w:firstLine="1274" w:firstLineChars="531"/>
        <w:rPr>
          <w:rFonts w:hint="eastAsia" w:ascii="仿宋_GB2312" w:hAnsi="宋体" w:eastAsia="仿宋_GB2312" w:cs="宋体"/>
          <w:sz w:val="24"/>
        </w:rPr>
      </w:pPr>
      <w:r>
        <w:rPr>
          <w:rFonts w:ascii="仿宋_GB2312" w:hAnsi="宋体" w:eastAsia="仿宋_GB2312" w:cs="宋体"/>
          <w:sz w:val="24"/>
        </w:rPr>
        <w:t>7</w:t>
      </w:r>
      <w:r>
        <w:rPr>
          <w:rFonts w:hint="eastAsia" w:ascii="仿宋_GB2312" w:hAnsi="宋体" w:eastAsia="仿宋_GB2312" w:cs="宋体"/>
          <w:sz w:val="24"/>
        </w:rPr>
        <w:t>.条款偏离表</w:t>
      </w:r>
    </w:p>
    <w:p w14:paraId="120D409F">
      <w:pPr>
        <w:spacing w:line="440" w:lineRule="exact"/>
        <w:ind w:firstLine="1274" w:firstLineChars="531"/>
        <w:rPr>
          <w:rFonts w:hint="eastAsia" w:ascii="仿宋_GB2312" w:hAnsi="宋体" w:eastAsia="仿宋_GB2312" w:cs="宋体"/>
          <w:sz w:val="24"/>
        </w:rPr>
      </w:pPr>
    </w:p>
    <w:p w14:paraId="1B41D369">
      <w:pPr>
        <w:spacing w:line="440" w:lineRule="exact"/>
        <w:ind w:firstLine="1274" w:firstLineChars="531"/>
        <w:rPr>
          <w:rFonts w:hint="eastAsia" w:ascii="仿宋_GB2312" w:hAnsi="宋体" w:eastAsia="仿宋_GB2312" w:cs="宋体"/>
          <w:sz w:val="24"/>
        </w:rPr>
      </w:pPr>
    </w:p>
    <w:p w14:paraId="5E1B7C54">
      <w:pPr>
        <w:spacing w:line="440" w:lineRule="exact"/>
        <w:ind w:firstLine="1274" w:firstLineChars="531"/>
        <w:rPr>
          <w:rFonts w:hint="eastAsia" w:ascii="仿宋_GB2312" w:hAnsi="宋体" w:eastAsia="仿宋_GB2312" w:cs="宋体"/>
          <w:sz w:val="24"/>
        </w:rPr>
      </w:pPr>
    </w:p>
    <w:p w14:paraId="7E26650F">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深圳市光明区人民医院</w:t>
      </w:r>
      <w:r>
        <w:rPr>
          <w:rFonts w:hint="eastAsia" w:ascii="仿宋_GB2312" w:hAnsi="宋体" w:eastAsia="仿宋_GB2312" w:cs="宋体"/>
          <w:sz w:val="24"/>
          <w:lang w:val="en-US" w:eastAsia="zh-CN"/>
        </w:rPr>
        <w:t xml:space="preserve">          </w:t>
      </w:r>
    </w:p>
    <w:p w14:paraId="0B9F39CD">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202</w:t>
      </w:r>
      <w:r>
        <w:rPr>
          <w:rFonts w:hint="eastAsia" w:ascii="仿宋_GB2312" w:hAnsi="宋体" w:eastAsia="仿宋_GB2312" w:cs="宋体"/>
          <w:sz w:val="24"/>
          <w:lang w:val="en-US" w:eastAsia="zh-CN"/>
        </w:rPr>
        <w:t>5</w:t>
      </w:r>
      <w:r>
        <w:rPr>
          <w:rFonts w:hint="eastAsia" w:ascii="仿宋_GB2312" w:hAnsi="宋体" w:eastAsia="仿宋_GB2312" w:cs="宋体"/>
          <w:sz w:val="24"/>
        </w:rPr>
        <w:t>年</w:t>
      </w:r>
      <w:r>
        <w:rPr>
          <w:rFonts w:hint="eastAsia" w:ascii="仿宋_GB2312" w:hAnsi="宋体" w:eastAsia="仿宋_GB2312" w:cs="宋体"/>
          <w:sz w:val="24"/>
          <w:lang w:val="en-US" w:eastAsia="zh-CN"/>
        </w:rPr>
        <w:t xml:space="preserve"> 8</w:t>
      </w:r>
      <w:r>
        <w:rPr>
          <w:rFonts w:hint="eastAsia" w:ascii="仿宋_GB2312" w:hAnsi="宋体" w:eastAsia="仿宋_GB2312" w:cs="宋体"/>
          <w:sz w:val="24"/>
        </w:rPr>
        <w:t>月</w:t>
      </w:r>
      <w:r>
        <w:rPr>
          <w:rFonts w:hint="eastAsia" w:ascii="仿宋_GB2312" w:hAnsi="宋体" w:eastAsia="仿宋_GB2312" w:cs="宋体"/>
          <w:sz w:val="24"/>
          <w:lang w:val="en-US" w:eastAsia="zh-CN"/>
        </w:rPr>
        <w:t>11</w:t>
      </w:r>
      <w:r>
        <w:rPr>
          <w:rFonts w:hint="eastAsia" w:ascii="仿宋_GB2312" w:hAnsi="宋体" w:eastAsia="仿宋_GB2312" w:cs="宋体"/>
          <w:sz w:val="24"/>
        </w:rPr>
        <w:t>日</w:t>
      </w:r>
      <w:r>
        <w:rPr>
          <w:rFonts w:hint="eastAsia" w:ascii="仿宋_GB2312" w:hAnsi="宋体" w:eastAsia="仿宋_GB2312" w:cs="宋体"/>
          <w:sz w:val="24"/>
          <w:lang w:val="en-US" w:eastAsia="zh-CN"/>
        </w:rPr>
        <w:t xml:space="preserve">            </w:t>
      </w:r>
    </w:p>
    <w:p w14:paraId="23D44242">
      <w:pPr>
        <w:spacing w:line="560" w:lineRule="exact"/>
        <w:jc w:val="center"/>
        <w:rPr>
          <w:rFonts w:hint="eastAsia" w:ascii="仿宋_GB2312" w:hAnsi="宋体" w:eastAsia="仿宋_GB2312" w:cs="宋体"/>
          <w:sz w:val="24"/>
        </w:rPr>
      </w:pPr>
    </w:p>
    <w:p w14:paraId="36E5FDAC">
      <w:pPr>
        <w:spacing w:line="560" w:lineRule="exact"/>
        <w:jc w:val="center"/>
        <w:rPr>
          <w:rFonts w:hint="eastAsia" w:ascii="仿宋_GB2312" w:hAnsi="宋体" w:eastAsia="仿宋_GB2312" w:cs="宋体"/>
          <w:sz w:val="24"/>
        </w:rPr>
      </w:pPr>
    </w:p>
    <w:p w14:paraId="4AF1792F">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苏钏</w:t>
      </w:r>
      <w:r>
        <w:rPr>
          <w:rFonts w:hint="eastAsia" w:ascii="仿宋_GB2312" w:hAnsi="宋体" w:eastAsia="仿宋_GB2312" w:cs="宋体"/>
          <w:sz w:val="24"/>
        </w:rPr>
        <w:t>，联系电话0755-27165666-</w:t>
      </w:r>
      <w:r>
        <w:rPr>
          <w:rFonts w:hint="eastAsia" w:ascii="仿宋_GB2312" w:hAnsi="宋体" w:eastAsia="仿宋_GB2312" w:cs="宋体"/>
          <w:sz w:val="24"/>
          <w:lang w:val="en-US" w:eastAsia="zh-CN"/>
        </w:rPr>
        <w:t>89411</w:t>
      </w:r>
      <w:r>
        <w:rPr>
          <w:rFonts w:hint="eastAsia" w:ascii="仿宋_GB2312" w:hAnsi="宋体" w:eastAsia="仿宋_GB2312" w:cs="宋体"/>
          <w:sz w:val="24"/>
        </w:rPr>
        <w:t>）</w:t>
      </w:r>
    </w:p>
    <w:p w14:paraId="033EFF98">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14:paraId="473F40C9"/>
    <w:p w14:paraId="637B5A41"/>
    <w:p w14:paraId="4FDD4631"/>
    <w:p w14:paraId="222CC2DC"/>
    <w:p w14:paraId="1C860D03"/>
    <w:p w14:paraId="2C864C18"/>
    <w:p w14:paraId="38D4A339"/>
    <w:p w14:paraId="3BB70418"/>
    <w:p w14:paraId="6BEB0E1C"/>
    <w:p w14:paraId="33E52EF6">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14:paraId="508C6590">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14:paraId="2C5C66E3">
      <w:pPr>
        <w:pStyle w:val="12"/>
        <w:spacing w:line="360" w:lineRule="auto"/>
        <w:rPr>
          <w:rFonts w:ascii="仿宋_GB2312" w:eastAsia="仿宋_GB2312"/>
          <w:b/>
          <w:sz w:val="32"/>
        </w:rPr>
      </w:pPr>
    </w:p>
    <w:p w14:paraId="4D7BC1F1">
      <w:pPr>
        <w:pStyle w:val="12"/>
        <w:spacing w:line="360" w:lineRule="auto"/>
        <w:rPr>
          <w:rFonts w:ascii="仿宋_GB2312" w:eastAsia="仿宋_GB2312"/>
          <w:b/>
          <w:sz w:val="32"/>
        </w:rPr>
      </w:pPr>
    </w:p>
    <w:p w14:paraId="6231B6D4">
      <w:pPr>
        <w:pStyle w:val="12"/>
        <w:spacing w:line="360" w:lineRule="auto"/>
        <w:rPr>
          <w:rFonts w:ascii="仿宋_GB2312" w:eastAsia="仿宋_GB2312"/>
          <w:b/>
          <w:sz w:val="32"/>
        </w:rPr>
      </w:pPr>
    </w:p>
    <w:p w14:paraId="4403CB46">
      <w:pPr>
        <w:pStyle w:val="12"/>
        <w:spacing w:line="360" w:lineRule="auto"/>
        <w:rPr>
          <w:rFonts w:ascii="仿宋_GB2312" w:eastAsia="仿宋_GB2312"/>
          <w:b/>
          <w:sz w:val="32"/>
        </w:rPr>
      </w:pPr>
    </w:p>
    <w:p w14:paraId="5CF17727">
      <w:pPr>
        <w:pStyle w:val="12"/>
        <w:spacing w:line="360" w:lineRule="auto"/>
        <w:rPr>
          <w:rFonts w:ascii="仿宋_GB2312" w:eastAsia="仿宋_GB2312"/>
          <w:b/>
          <w:sz w:val="32"/>
        </w:rPr>
      </w:pPr>
    </w:p>
    <w:p w14:paraId="71CF1936">
      <w:pPr>
        <w:pStyle w:val="12"/>
        <w:spacing w:line="360" w:lineRule="auto"/>
        <w:rPr>
          <w:rFonts w:ascii="仿宋_GB2312" w:eastAsia="仿宋_GB2312"/>
          <w:sz w:val="32"/>
        </w:rPr>
      </w:pPr>
    </w:p>
    <w:p w14:paraId="61597EBB">
      <w:pPr>
        <w:pStyle w:val="12"/>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14:paraId="3494D75C">
      <w:pPr>
        <w:pStyle w:val="12"/>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14:paraId="72EB6EB9">
      <w:pPr>
        <w:pStyle w:val="12"/>
        <w:spacing w:line="400" w:lineRule="exact"/>
        <w:ind w:firstLine="900" w:firstLineChars="320"/>
        <w:rPr>
          <w:rFonts w:ascii="仿宋_GB2312" w:eastAsia="仿宋_GB2312"/>
          <w:b/>
          <w:sz w:val="28"/>
          <w:szCs w:val="28"/>
        </w:rPr>
      </w:pPr>
      <w:r>
        <w:rPr>
          <w:rFonts w:hint="eastAsia" w:ascii="仿宋_GB2312" w:eastAsia="仿宋_GB2312"/>
          <w:b/>
          <w:sz w:val="28"/>
          <w:szCs w:val="28"/>
          <w:lang w:eastAsia="zh-CN"/>
        </w:rPr>
        <w:t>单位</w:t>
      </w:r>
      <w:r>
        <w:rPr>
          <w:rFonts w:hint="eastAsia" w:ascii="仿宋_GB2312" w:eastAsia="仿宋_GB2312"/>
          <w:b/>
          <w:sz w:val="28"/>
          <w:szCs w:val="28"/>
        </w:rPr>
        <w:t>名称：</w:t>
      </w:r>
    </w:p>
    <w:p w14:paraId="365F2EA0">
      <w:pPr>
        <w:pStyle w:val="12"/>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14:paraId="51929252">
      <w:pPr>
        <w:pStyle w:val="12"/>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14:paraId="0D638F77">
      <w:pPr>
        <w:pStyle w:val="12"/>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14:paraId="43DAC507">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14:paraId="5A45F0FF">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14:paraId="6FD851DF">
      <w:pPr>
        <w:jc w:val="center"/>
        <w:rPr>
          <w:rFonts w:cs="华文中宋"/>
          <w:b/>
          <w:sz w:val="28"/>
          <w:szCs w:val="28"/>
          <w:lang w:val="zh-CN"/>
        </w:rPr>
      </w:pPr>
      <w:r>
        <w:rPr>
          <w:rFonts w:hint="eastAsia" w:cs="华文中宋"/>
          <w:b/>
          <w:sz w:val="28"/>
          <w:szCs w:val="28"/>
          <w:lang w:val="zh-CN"/>
        </w:rPr>
        <w:t>响应文件目录</w:t>
      </w:r>
    </w:p>
    <w:p w14:paraId="6DD9F6B9">
      <w:pPr>
        <w:jc w:val="center"/>
        <w:rPr>
          <w:rFonts w:cs="华文中宋"/>
          <w:b/>
          <w:sz w:val="28"/>
          <w:szCs w:val="28"/>
          <w:lang w:val="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505"/>
        <w:gridCol w:w="1942"/>
        <w:gridCol w:w="1200"/>
        <w:gridCol w:w="1340"/>
      </w:tblGrid>
      <w:tr w14:paraId="08A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14:paraId="708BF06E">
            <w:pPr>
              <w:jc w:val="center"/>
              <w:rPr>
                <w:rFonts w:hint="eastAsia" w:ascii="宋体" w:hAnsi="宋体" w:eastAsia="宋体" w:cs="宋体"/>
                <w:b/>
                <w:bCs w:val="0"/>
                <w:sz w:val="21"/>
                <w:szCs w:val="21"/>
              </w:rPr>
            </w:pPr>
            <w:r>
              <w:rPr>
                <w:rFonts w:hint="eastAsia" w:ascii="宋体" w:hAnsi="宋体" w:eastAsia="宋体" w:cs="宋体"/>
                <w:b/>
                <w:bCs w:val="0"/>
                <w:sz w:val="21"/>
                <w:szCs w:val="21"/>
              </w:rPr>
              <w:t>装订</w:t>
            </w:r>
          </w:p>
          <w:p w14:paraId="12985B13">
            <w:pPr>
              <w:jc w:val="center"/>
              <w:rPr>
                <w:rFonts w:hint="eastAsia" w:ascii="宋体" w:hAnsi="宋体" w:eastAsia="宋体" w:cs="宋体"/>
                <w:b/>
                <w:bCs w:val="0"/>
                <w:sz w:val="21"/>
                <w:szCs w:val="21"/>
              </w:rPr>
            </w:pPr>
            <w:r>
              <w:rPr>
                <w:rFonts w:hint="eastAsia" w:ascii="宋体" w:hAnsi="宋体" w:eastAsia="宋体" w:cs="宋体"/>
                <w:b/>
                <w:bCs w:val="0"/>
                <w:sz w:val="21"/>
                <w:szCs w:val="21"/>
              </w:rPr>
              <w:t>顺序</w:t>
            </w:r>
          </w:p>
        </w:tc>
        <w:tc>
          <w:tcPr>
            <w:tcW w:w="4505" w:type="dxa"/>
            <w:noWrap w:val="0"/>
            <w:vAlign w:val="center"/>
          </w:tcPr>
          <w:p w14:paraId="202F24F3">
            <w:pPr>
              <w:jc w:val="center"/>
              <w:rPr>
                <w:rFonts w:hint="eastAsia" w:ascii="宋体" w:hAnsi="宋体" w:eastAsia="宋体" w:cs="宋体"/>
                <w:b/>
                <w:bCs w:val="0"/>
                <w:sz w:val="21"/>
                <w:szCs w:val="21"/>
              </w:rPr>
            </w:pPr>
            <w:r>
              <w:rPr>
                <w:rFonts w:hint="eastAsia" w:ascii="宋体" w:hAnsi="宋体" w:eastAsia="宋体" w:cs="宋体"/>
                <w:b/>
                <w:bCs w:val="0"/>
                <w:sz w:val="21"/>
                <w:szCs w:val="21"/>
              </w:rPr>
              <w:t>材料名称</w:t>
            </w:r>
          </w:p>
        </w:tc>
        <w:tc>
          <w:tcPr>
            <w:tcW w:w="1942" w:type="dxa"/>
            <w:noWrap w:val="0"/>
            <w:vAlign w:val="center"/>
          </w:tcPr>
          <w:p w14:paraId="77897A5E">
            <w:pPr>
              <w:jc w:val="center"/>
              <w:rPr>
                <w:rFonts w:hint="eastAsia" w:ascii="宋体" w:hAnsi="宋体" w:eastAsia="宋体" w:cs="宋体"/>
                <w:b/>
                <w:bCs w:val="0"/>
                <w:sz w:val="21"/>
                <w:szCs w:val="21"/>
              </w:rPr>
            </w:pPr>
            <w:r>
              <w:rPr>
                <w:rFonts w:hint="eastAsia" w:ascii="宋体" w:hAnsi="宋体" w:eastAsia="宋体" w:cs="宋体"/>
                <w:b/>
                <w:bCs w:val="0"/>
                <w:sz w:val="21"/>
                <w:szCs w:val="21"/>
              </w:rPr>
              <w:t>材料</w:t>
            </w:r>
          </w:p>
          <w:p w14:paraId="232A6743">
            <w:pPr>
              <w:jc w:val="center"/>
              <w:rPr>
                <w:rFonts w:hint="eastAsia" w:ascii="宋体" w:hAnsi="宋体" w:eastAsia="宋体" w:cs="宋体"/>
                <w:b/>
                <w:bCs w:val="0"/>
                <w:sz w:val="21"/>
                <w:szCs w:val="21"/>
              </w:rPr>
            </w:pPr>
            <w:r>
              <w:rPr>
                <w:rFonts w:hint="eastAsia" w:ascii="宋体" w:hAnsi="宋体" w:eastAsia="宋体" w:cs="宋体"/>
                <w:b/>
                <w:bCs w:val="0"/>
                <w:sz w:val="21"/>
                <w:szCs w:val="21"/>
              </w:rPr>
              <w:t>要求</w:t>
            </w:r>
          </w:p>
        </w:tc>
        <w:tc>
          <w:tcPr>
            <w:tcW w:w="1200" w:type="dxa"/>
            <w:noWrap w:val="0"/>
            <w:vAlign w:val="center"/>
          </w:tcPr>
          <w:p w14:paraId="25E0A507">
            <w:pPr>
              <w:jc w:val="center"/>
              <w:rPr>
                <w:rFonts w:hint="eastAsia" w:ascii="宋体" w:hAnsi="宋体" w:eastAsia="宋体" w:cs="宋体"/>
                <w:b/>
                <w:bCs w:val="0"/>
                <w:sz w:val="21"/>
                <w:szCs w:val="21"/>
              </w:rPr>
            </w:pPr>
            <w:r>
              <w:rPr>
                <w:rFonts w:hint="eastAsia" w:ascii="宋体" w:hAnsi="宋体" w:eastAsia="宋体" w:cs="宋体"/>
                <w:b/>
                <w:bCs w:val="0"/>
                <w:sz w:val="21"/>
                <w:szCs w:val="21"/>
              </w:rPr>
              <w:t>格式</w:t>
            </w:r>
          </w:p>
          <w:p w14:paraId="64F81C83">
            <w:pPr>
              <w:jc w:val="center"/>
              <w:rPr>
                <w:rFonts w:hint="eastAsia" w:ascii="宋体" w:hAnsi="宋体" w:eastAsia="宋体" w:cs="宋体"/>
                <w:b/>
                <w:bCs w:val="0"/>
                <w:sz w:val="21"/>
                <w:szCs w:val="21"/>
              </w:rPr>
            </w:pPr>
            <w:r>
              <w:rPr>
                <w:rFonts w:hint="eastAsia" w:ascii="宋体" w:hAnsi="宋体" w:eastAsia="宋体" w:cs="宋体"/>
                <w:b/>
                <w:bCs w:val="0"/>
                <w:sz w:val="21"/>
                <w:szCs w:val="21"/>
              </w:rPr>
              <w:t>要求</w:t>
            </w:r>
          </w:p>
        </w:tc>
        <w:tc>
          <w:tcPr>
            <w:tcW w:w="1340" w:type="dxa"/>
            <w:noWrap w:val="0"/>
            <w:vAlign w:val="center"/>
          </w:tcPr>
          <w:p w14:paraId="6014D4E4">
            <w:pPr>
              <w:jc w:val="center"/>
              <w:rPr>
                <w:rFonts w:hint="eastAsia" w:ascii="宋体" w:hAnsi="宋体" w:eastAsia="宋体" w:cs="宋体"/>
                <w:b/>
                <w:bCs w:val="0"/>
                <w:sz w:val="21"/>
                <w:szCs w:val="21"/>
              </w:rPr>
            </w:pPr>
            <w:r>
              <w:rPr>
                <w:rFonts w:hint="eastAsia" w:ascii="宋体" w:hAnsi="宋体" w:eastAsia="宋体" w:cs="宋体"/>
                <w:b/>
                <w:bCs w:val="0"/>
                <w:sz w:val="21"/>
                <w:szCs w:val="21"/>
              </w:rPr>
              <w:t>页码</w:t>
            </w:r>
          </w:p>
        </w:tc>
      </w:tr>
      <w:tr w14:paraId="3109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36C9BE37">
            <w:pPr>
              <w:jc w:val="center"/>
              <w:rPr>
                <w:rFonts w:hint="eastAsia" w:ascii="宋体" w:hAnsi="宋体" w:eastAsia="宋体" w:cs="宋体"/>
                <w:sz w:val="21"/>
                <w:szCs w:val="21"/>
              </w:rPr>
            </w:pPr>
            <w:r>
              <w:rPr>
                <w:rFonts w:hint="eastAsia" w:ascii="宋体" w:hAnsi="宋体" w:eastAsia="宋体" w:cs="宋体"/>
                <w:sz w:val="21"/>
                <w:szCs w:val="21"/>
              </w:rPr>
              <w:t>1</w:t>
            </w:r>
          </w:p>
        </w:tc>
        <w:tc>
          <w:tcPr>
            <w:tcW w:w="4505" w:type="dxa"/>
            <w:noWrap w:val="0"/>
            <w:vAlign w:val="center"/>
          </w:tcPr>
          <w:p w14:paraId="540C0E25">
            <w:pPr>
              <w:jc w:val="left"/>
              <w:rPr>
                <w:rFonts w:hint="eastAsia" w:ascii="宋体" w:hAnsi="宋体" w:eastAsia="宋体" w:cs="宋体"/>
                <w:sz w:val="21"/>
                <w:szCs w:val="21"/>
              </w:rPr>
            </w:pPr>
            <w:r>
              <w:rPr>
                <w:rFonts w:hint="eastAsia" w:ascii="宋体" w:hAnsi="宋体" w:eastAsia="宋体" w:cs="宋体"/>
                <w:sz w:val="21"/>
                <w:szCs w:val="21"/>
              </w:rPr>
              <w:t>响应文件封面</w:t>
            </w:r>
          </w:p>
        </w:tc>
        <w:tc>
          <w:tcPr>
            <w:tcW w:w="1942" w:type="dxa"/>
            <w:noWrap w:val="0"/>
            <w:vAlign w:val="center"/>
          </w:tcPr>
          <w:p w14:paraId="0E8DC2FB">
            <w:pPr>
              <w:jc w:val="center"/>
              <w:rPr>
                <w:rFonts w:hint="eastAsia" w:ascii="宋体" w:hAnsi="宋体" w:eastAsia="宋体" w:cs="宋体"/>
                <w:sz w:val="21"/>
                <w:szCs w:val="21"/>
              </w:rPr>
            </w:pPr>
            <w:r>
              <w:rPr>
                <w:rFonts w:hint="eastAsia" w:ascii="宋体" w:hAnsi="宋体" w:eastAsia="宋体" w:cs="宋体"/>
                <w:sz w:val="21"/>
                <w:szCs w:val="21"/>
              </w:rPr>
              <w:t>原件</w:t>
            </w:r>
          </w:p>
        </w:tc>
        <w:tc>
          <w:tcPr>
            <w:tcW w:w="1200" w:type="dxa"/>
            <w:noWrap w:val="0"/>
            <w:vAlign w:val="center"/>
          </w:tcPr>
          <w:p w14:paraId="1671BCC6">
            <w:pPr>
              <w:jc w:val="center"/>
              <w:rPr>
                <w:rFonts w:hint="eastAsia" w:ascii="宋体" w:hAnsi="宋体" w:eastAsia="宋体" w:cs="宋体"/>
                <w:sz w:val="21"/>
                <w:szCs w:val="21"/>
              </w:rPr>
            </w:pPr>
            <w:r>
              <w:rPr>
                <w:rFonts w:hint="eastAsia" w:ascii="宋体" w:hAnsi="宋体" w:eastAsia="宋体" w:cs="宋体"/>
                <w:sz w:val="21"/>
                <w:szCs w:val="21"/>
              </w:rPr>
              <w:t>见附件1</w:t>
            </w:r>
          </w:p>
        </w:tc>
        <w:tc>
          <w:tcPr>
            <w:tcW w:w="1340" w:type="dxa"/>
            <w:noWrap w:val="0"/>
            <w:vAlign w:val="center"/>
          </w:tcPr>
          <w:p w14:paraId="663E1650">
            <w:pPr>
              <w:jc w:val="center"/>
              <w:rPr>
                <w:rFonts w:hint="eastAsia" w:ascii="宋体" w:hAnsi="宋体" w:eastAsia="宋体" w:cs="宋体"/>
                <w:sz w:val="21"/>
                <w:szCs w:val="21"/>
              </w:rPr>
            </w:pPr>
            <w:r>
              <w:rPr>
                <w:rFonts w:hint="eastAsia" w:ascii="宋体" w:hAnsi="宋体" w:eastAsia="宋体" w:cs="宋体"/>
                <w:sz w:val="21"/>
                <w:szCs w:val="21"/>
              </w:rPr>
              <w:t>按实际编排</w:t>
            </w:r>
          </w:p>
        </w:tc>
      </w:tr>
      <w:tr w14:paraId="1CBE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2D9060D9">
            <w:pPr>
              <w:jc w:val="center"/>
              <w:rPr>
                <w:rFonts w:hint="eastAsia" w:ascii="宋体" w:hAnsi="宋体" w:eastAsia="宋体" w:cs="宋体"/>
                <w:sz w:val="21"/>
                <w:szCs w:val="21"/>
              </w:rPr>
            </w:pPr>
            <w:r>
              <w:rPr>
                <w:rFonts w:hint="eastAsia" w:ascii="宋体" w:hAnsi="宋体" w:eastAsia="宋体" w:cs="宋体"/>
                <w:sz w:val="21"/>
                <w:szCs w:val="21"/>
              </w:rPr>
              <w:t>2</w:t>
            </w:r>
          </w:p>
        </w:tc>
        <w:tc>
          <w:tcPr>
            <w:tcW w:w="4505" w:type="dxa"/>
            <w:noWrap w:val="0"/>
            <w:vAlign w:val="center"/>
          </w:tcPr>
          <w:p w14:paraId="3CC82798">
            <w:pPr>
              <w:jc w:val="left"/>
              <w:rPr>
                <w:rFonts w:hint="eastAsia" w:ascii="宋体" w:hAnsi="宋体" w:eastAsia="宋体" w:cs="宋体"/>
                <w:sz w:val="21"/>
                <w:szCs w:val="21"/>
              </w:rPr>
            </w:pPr>
            <w:r>
              <w:rPr>
                <w:rFonts w:hint="eastAsia" w:ascii="宋体" w:hAnsi="宋体" w:eastAsia="宋体" w:cs="宋体"/>
                <w:sz w:val="21"/>
                <w:szCs w:val="21"/>
              </w:rPr>
              <w:t>响应文件目录</w:t>
            </w:r>
          </w:p>
        </w:tc>
        <w:tc>
          <w:tcPr>
            <w:tcW w:w="1942" w:type="dxa"/>
            <w:noWrap w:val="0"/>
            <w:vAlign w:val="center"/>
          </w:tcPr>
          <w:p w14:paraId="04E2C518">
            <w:pPr>
              <w:jc w:val="center"/>
              <w:rPr>
                <w:rFonts w:hint="eastAsia" w:ascii="宋体" w:hAnsi="宋体" w:eastAsia="宋体" w:cs="宋体"/>
                <w:sz w:val="21"/>
                <w:szCs w:val="21"/>
              </w:rPr>
            </w:pPr>
            <w:r>
              <w:rPr>
                <w:rFonts w:hint="eastAsia" w:ascii="宋体" w:hAnsi="宋体" w:eastAsia="宋体" w:cs="宋体"/>
                <w:sz w:val="21"/>
                <w:szCs w:val="21"/>
              </w:rPr>
              <w:t>原件</w:t>
            </w:r>
          </w:p>
        </w:tc>
        <w:tc>
          <w:tcPr>
            <w:tcW w:w="1200" w:type="dxa"/>
            <w:noWrap w:val="0"/>
            <w:vAlign w:val="center"/>
          </w:tcPr>
          <w:p w14:paraId="1167EA5B">
            <w:pPr>
              <w:jc w:val="center"/>
              <w:rPr>
                <w:rFonts w:hint="eastAsia" w:ascii="宋体" w:hAnsi="宋体" w:eastAsia="宋体" w:cs="宋体"/>
                <w:sz w:val="21"/>
                <w:szCs w:val="21"/>
              </w:rPr>
            </w:pPr>
            <w:r>
              <w:rPr>
                <w:rFonts w:hint="eastAsia" w:ascii="宋体" w:hAnsi="宋体" w:eastAsia="宋体" w:cs="宋体"/>
                <w:sz w:val="21"/>
                <w:szCs w:val="21"/>
              </w:rPr>
              <w:t>见附件2</w:t>
            </w:r>
          </w:p>
        </w:tc>
        <w:tc>
          <w:tcPr>
            <w:tcW w:w="1340" w:type="dxa"/>
            <w:noWrap w:val="0"/>
            <w:vAlign w:val="center"/>
          </w:tcPr>
          <w:p w14:paraId="13336DDF">
            <w:pPr>
              <w:jc w:val="center"/>
              <w:rPr>
                <w:rFonts w:hint="eastAsia" w:ascii="宋体" w:hAnsi="宋体" w:eastAsia="宋体" w:cs="宋体"/>
                <w:sz w:val="21"/>
                <w:szCs w:val="21"/>
              </w:rPr>
            </w:pPr>
            <w:r>
              <w:rPr>
                <w:rFonts w:hint="eastAsia" w:ascii="宋体" w:hAnsi="宋体" w:eastAsia="宋体" w:cs="宋体"/>
                <w:sz w:val="21"/>
                <w:szCs w:val="21"/>
              </w:rPr>
              <w:t>按实际编排</w:t>
            </w:r>
          </w:p>
        </w:tc>
      </w:tr>
      <w:tr w14:paraId="4DD6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6634B8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4505" w:type="dxa"/>
            <w:shd w:val="clear" w:color="auto" w:fill="auto"/>
            <w:noWrap w:val="0"/>
            <w:vAlign w:val="center"/>
          </w:tcPr>
          <w:p w14:paraId="1D8633A9">
            <w:pPr>
              <w:jc w:val="left"/>
              <w:rPr>
                <w:rFonts w:hint="eastAsia" w:ascii="宋体" w:hAnsi="宋体" w:eastAsia="宋体" w:cs="宋体"/>
                <w:kern w:val="2"/>
                <w:sz w:val="21"/>
                <w:szCs w:val="21"/>
                <w:lang w:val="en-US" w:eastAsia="zh-CN" w:bidi="ar-SA"/>
              </w:rPr>
            </w:pPr>
            <w:r>
              <w:rPr>
                <w:rFonts w:hint="eastAsia" w:ascii="宋体" w:hAnsi="宋体" w:eastAsia="宋体" w:cs="宋体"/>
                <w:b w:val="0"/>
                <w:bCs w:val="0"/>
                <w:sz w:val="21"/>
                <w:szCs w:val="21"/>
                <w:lang w:val="en-US" w:eastAsia="zh-CN"/>
              </w:rPr>
              <w:t>响应单位</w:t>
            </w:r>
            <w:r>
              <w:rPr>
                <w:rFonts w:hint="eastAsia" w:ascii="宋体" w:hAnsi="宋体" w:eastAsia="宋体" w:cs="宋体"/>
                <w:b w:val="0"/>
                <w:bCs w:val="0"/>
                <w:sz w:val="21"/>
                <w:szCs w:val="21"/>
              </w:rPr>
              <w:t>基本情况表</w:t>
            </w:r>
          </w:p>
        </w:tc>
        <w:tc>
          <w:tcPr>
            <w:tcW w:w="1942" w:type="dxa"/>
            <w:shd w:val="clear" w:color="auto" w:fill="auto"/>
            <w:noWrap w:val="0"/>
            <w:vAlign w:val="center"/>
          </w:tcPr>
          <w:p w14:paraId="1A030FC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w:t>
            </w:r>
          </w:p>
        </w:tc>
        <w:tc>
          <w:tcPr>
            <w:tcW w:w="1200" w:type="dxa"/>
            <w:shd w:val="clear" w:color="auto" w:fill="auto"/>
            <w:noWrap w:val="0"/>
            <w:vAlign w:val="center"/>
          </w:tcPr>
          <w:p w14:paraId="007A7D1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3</w:t>
            </w:r>
          </w:p>
        </w:tc>
        <w:tc>
          <w:tcPr>
            <w:tcW w:w="1340" w:type="dxa"/>
            <w:shd w:val="clear" w:color="auto" w:fill="auto"/>
            <w:noWrap w:val="0"/>
            <w:vAlign w:val="center"/>
          </w:tcPr>
          <w:p w14:paraId="2731D78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2277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4C7A8EC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4505" w:type="dxa"/>
            <w:shd w:val="clear" w:color="auto" w:fill="auto"/>
            <w:noWrap w:val="0"/>
            <w:vAlign w:val="center"/>
          </w:tcPr>
          <w:p w14:paraId="115CDCD6">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各类人员社会保险证明</w:t>
            </w:r>
          </w:p>
        </w:tc>
        <w:tc>
          <w:tcPr>
            <w:tcW w:w="1942" w:type="dxa"/>
            <w:shd w:val="clear" w:color="auto" w:fill="auto"/>
            <w:noWrap w:val="0"/>
            <w:vAlign w:val="center"/>
          </w:tcPr>
          <w:p w14:paraId="31625AE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件及</w:t>
            </w:r>
            <w:r>
              <w:rPr>
                <w:rFonts w:hint="eastAsia" w:ascii="宋体" w:hAnsi="宋体" w:eastAsia="宋体" w:cs="宋体"/>
                <w:sz w:val="21"/>
                <w:szCs w:val="21"/>
              </w:rPr>
              <w:t>清晰复印件</w:t>
            </w:r>
          </w:p>
        </w:tc>
        <w:tc>
          <w:tcPr>
            <w:tcW w:w="1200" w:type="dxa"/>
            <w:shd w:val="clear" w:color="auto" w:fill="auto"/>
            <w:noWrap w:val="0"/>
            <w:vAlign w:val="center"/>
          </w:tcPr>
          <w:p w14:paraId="27FEEBF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4</w:t>
            </w:r>
          </w:p>
        </w:tc>
        <w:tc>
          <w:tcPr>
            <w:tcW w:w="1340" w:type="dxa"/>
            <w:shd w:val="clear" w:color="auto" w:fill="auto"/>
            <w:noWrap w:val="0"/>
            <w:vAlign w:val="center"/>
          </w:tcPr>
          <w:p w14:paraId="4B4D196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0B2A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8F6012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4505" w:type="dxa"/>
            <w:shd w:val="clear" w:color="auto" w:fill="auto"/>
            <w:noWrap w:val="0"/>
            <w:vAlign w:val="center"/>
          </w:tcPr>
          <w:p w14:paraId="77FA5418">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响应单位</w:t>
            </w:r>
            <w:r>
              <w:rPr>
                <w:rFonts w:hint="eastAsia" w:ascii="宋体" w:hAnsi="宋体" w:eastAsia="宋体" w:cs="宋体"/>
                <w:sz w:val="21"/>
                <w:szCs w:val="21"/>
              </w:rPr>
              <w:t>控股及管理关系情况申报表</w:t>
            </w:r>
          </w:p>
        </w:tc>
        <w:tc>
          <w:tcPr>
            <w:tcW w:w="1942" w:type="dxa"/>
            <w:shd w:val="clear" w:color="auto" w:fill="auto"/>
            <w:noWrap w:val="0"/>
            <w:vAlign w:val="center"/>
          </w:tcPr>
          <w:p w14:paraId="2BC78A2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w:t>
            </w:r>
          </w:p>
        </w:tc>
        <w:tc>
          <w:tcPr>
            <w:tcW w:w="1200" w:type="dxa"/>
            <w:shd w:val="clear" w:color="auto" w:fill="auto"/>
            <w:noWrap w:val="0"/>
            <w:vAlign w:val="center"/>
          </w:tcPr>
          <w:p w14:paraId="5DA86EF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5</w:t>
            </w:r>
          </w:p>
        </w:tc>
        <w:tc>
          <w:tcPr>
            <w:tcW w:w="1340" w:type="dxa"/>
            <w:shd w:val="clear" w:color="auto" w:fill="auto"/>
            <w:noWrap w:val="0"/>
            <w:vAlign w:val="center"/>
          </w:tcPr>
          <w:p w14:paraId="4276DB8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0E3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20FE32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w:t>
            </w:r>
          </w:p>
        </w:tc>
        <w:tc>
          <w:tcPr>
            <w:tcW w:w="4505" w:type="dxa"/>
            <w:shd w:val="clear" w:color="auto" w:fill="auto"/>
            <w:noWrap w:val="0"/>
            <w:vAlign w:val="center"/>
          </w:tcPr>
          <w:p w14:paraId="0FF89C8E">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响应承诺函</w:t>
            </w:r>
          </w:p>
        </w:tc>
        <w:tc>
          <w:tcPr>
            <w:tcW w:w="1942" w:type="dxa"/>
            <w:shd w:val="clear" w:color="auto" w:fill="auto"/>
            <w:noWrap w:val="0"/>
            <w:vAlign w:val="center"/>
          </w:tcPr>
          <w:p w14:paraId="7A7FE59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7E231B5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6</w:t>
            </w:r>
          </w:p>
        </w:tc>
        <w:tc>
          <w:tcPr>
            <w:tcW w:w="1340" w:type="dxa"/>
            <w:shd w:val="clear" w:color="auto" w:fill="auto"/>
            <w:noWrap w:val="0"/>
            <w:vAlign w:val="center"/>
          </w:tcPr>
          <w:p w14:paraId="691446A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0E29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14ABF9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w:t>
            </w:r>
          </w:p>
        </w:tc>
        <w:tc>
          <w:tcPr>
            <w:tcW w:w="4505" w:type="dxa"/>
            <w:shd w:val="clear" w:color="auto" w:fill="auto"/>
            <w:noWrap w:val="0"/>
            <w:vAlign w:val="center"/>
          </w:tcPr>
          <w:p w14:paraId="0A0AA6AB">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营业执照</w:t>
            </w:r>
            <w:r>
              <w:rPr>
                <w:rFonts w:hint="eastAsia" w:ascii="宋体" w:hAnsi="宋体" w:eastAsia="宋体" w:cs="宋体"/>
                <w:sz w:val="21"/>
                <w:szCs w:val="21"/>
                <w:lang w:val="en-US" w:eastAsia="zh-CN"/>
              </w:rPr>
              <w:t>或其他相关证照</w:t>
            </w:r>
          </w:p>
        </w:tc>
        <w:tc>
          <w:tcPr>
            <w:tcW w:w="1942" w:type="dxa"/>
            <w:shd w:val="clear" w:color="auto" w:fill="auto"/>
            <w:noWrap w:val="0"/>
            <w:vAlign w:val="center"/>
          </w:tcPr>
          <w:p w14:paraId="1345DCC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清晰复印件</w:t>
            </w:r>
          </w:p>
        </w:tc>
        <w:tc>
          <w:tcPr>
            <w:tcW w:w="1200" w:type="dxa"/>
            <w:shd w:val="clear" w:color="auto" w:fill="auto"/>
            <w:noWrap w:val="0"/>
            <w:vAlign w:val="center"/>
          </w:tcPr>
          <w:p w14:paraId="17FC751D">
            <w:pPr>
              <w:jc w:val="center"/>
              <w:rPr>
                <w:rFonts w:hint="eastAsia" w:ascii="宋体" w:hAnsi="宋体" w:eastAsia="宋体" w:cs="宋体"/>
                <w:kern w:val="2"/>
                <w:sz w:val="21"/>
                <w:szCs w:val="21"/>
                <w:lang w:val="en-US" w:eastAsia="zh-CN" w:bidi="ar-SA"/>
              </w:rPr>
            </w:pPr>
          </w:p>
        </w:tc>
        <w:tc>
          <w:tcPr>
            <w:tcW w:w="1340" w:type="dxa"/>
            <w:shd w:val="clear" w:color="auto" w:fill="auto"/>
            <w:noWrap w:val="0"/>
            <w:vAlign w:val="center"/>
          </w:tcPr>
          <w:p w14:paraId="34D81D7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35A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7C414CB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w:t>
            </w:r>
          </w:p>
        </w:tc>
        <w:tc>
          <w:tcPr>
            <w:tcW w:w="4505" w:type="dxa"/>
            <w:shd w:val="clear" w:color="auto" w:fill="auto"/>
            <w:noWrap w:val="0"/>
            <w:vAlign w:val="center"/>
          </w:tcPr>
          <w:p w14:paraId="7576DDE7">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法定代表人资格证明书</w:t>
            </w:r>
          </w:p>
        </w:tc>
        <w:tc>
          <w:tcPr>
            <w:tcW w:w="1942" w:type="dxa"/>
            <w:shd w:val="clear" w:color="auto" w:fill="auto"/>
            <w:noWrap w:val="0"/>
            <w:vAlign w:val="center"/>
          </w:tcPr>
          <w:p w14:paraId="01CBCE2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2B7CBB8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7</w:t>
            </w:r>
          </w:p>
        </w:tc>
        <w:tc>
          <w:tcPr>
            <w:tcW w:w="1340" w:type="dxa"/>
            <w:shd w:val="clear" w:color="auto" w:fill="auto"/>
            <w:noWrap w:val="0"/>
            <w:vAlign w:val="center"/>
          </w:tcPr>
          <w:p w14:paraId="3C89B01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ED9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CD435A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4505" w:type="dxa"/>
            <w:shd w:val="clear" w:color="auto" w:fill="auto"/>
            <w:noWrap w:val="0"/>
            <w:vAlign w:val="center"/>
          </w:tcPr>
          <w:p w14:paraId="3F10FDC1">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法定代表人授权委托书</w:t>
            </w:r>
          </w:p>
        </w:tc>
        <w:tc>
          <w:tcPr>
            <w:tcW w:w="1942" w:type="dxa"/>
            <w:shd w:val="clear" w:color="auto" w:fill="auto"/>
            <w:noWrap w:val="0"/>
            <w:vAlign w:val="center"/>
          </w:tcPr>
          <w:p w14:paraId="6248C3D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原价</w:t>
            </w:r>
          </w:p>
        </w:tc>
        <w:tc>
          <w:tcPr>
            <w:tcW w:w="1200" w:type="dxa"/>
            <w:shd w:val="clear" w:color="auto" w:fill="auto"/>
            <w:noWrap w:val="0"/>
            <w:vAlign w:val="center"/>
          </w:tcPr>
          <w:p w14:paraId="428B62E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8</w:t>
            </w:r>
          </w:p>
        </w:tc>
        <w:tc>
          <w:tcPr>
            <w:tcW w:w="1340" w:type="dxa"/>
            <w:shd w:val="clear" w:color="auto" w:fill="auto"/>
            <w:noWrap w:val="0"/>
            <w:vAlign w:val="center"/>
          </w:tcPr>
          <w:p w14:paraId="7448C77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20F3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9510E3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4505" w:type="dxa"/>
            <w:shd w:val="clear" w:color="auto" w:fill="auto"/>
            <w:noWrap w:val="0"/>
            <w:vAlign w:val="center"/>
          </w:tcPr>
          <w:p w14:paraId="6FDACC59">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法定代表人及授权委托人的身份证</w:t>
            </w:r>
          </w:p>
        </w:tc>
        <w:tc>
          <w:tcPr>
            <w:tcW w:w="1942" w:type="dxa"/>
            <w:shd w:val="clear" w:color="auto" w:fill="auto"/>
            <w:noWrap w:val="0"/>
            <w:vAlign w:val="center"/>
          </w:tcPr>
          <w:p w14:paraId="798BB05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清晰复印件</w:t>
            </w:r>
          </w:p>
        </w:tc>
        <w:tc>
          <w:tcPr>
            <w:tcW w:w="1200" w:type="dxa"/>
            <w:shd w:val="clear" w:color="auto" w:fill="auto"/>
            <w:noWrap w:val="0"/>
            <w:vAlign w:val="center"/>
          </w:tcPr>
          <w:p w14:paraId="02D1298E">
            <w:pPr>
              <w:jc w:val="center"/>
              <w:rPr>
                <w:rFonts w:hint="eastAsia" w:ascii="宋体" w:hAnsi="宋体" w:eastAsia="宋体" w:cs="宋体"/>
                <w:kern w:val="2"/>
                <w:sz w:val="21"/>
                <w:szCs w:val="21"/>
                <w:lang w:val="en-US" w:eastAsia="zh-CN" w:bidi="ar-SA"/>
              </w:rPr>
            </w:pPr>
          </w:p>
        </w:tc>
        <w:tc>
          <w:tcPr>
            <w:tcW w:w="1340" w:type="dxa"/>
            <w:shd w:val="clear" w:color="auto" w:fill="auto"/>
            <w:noWrap w:val="0"/>
            <w:vAlign w:val="center"/>
          </w:tcPr>
          <w:p w14:paraId="25B3F93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5007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387B0DE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4505" w:type="dxa"/>
            <w:shd w:val="clear" w:color="auto" w:fill="auto"/>
            <w:noWrap w:val="0"/>
            <w:vAlign w:val="center"/>
          </w:tcPr>
          <w:p w14:paraId="34C4EE6A">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报价表</w:t>
            </w:r>
          </w:p>
        </w:tc>
        <w:tc>
          <w:tcPr>
            <w:tcW w:w="1942" w:type="dxa"/>
            <w:shd w:val="clear" w:color="auto" w:fill="auto"/>
            <w:noWrap w:val="0"/>
            <w:vAlign w:val="center"/>
          </w:tcPr>
          <w:p w14:paraId="76C4C20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7D3F309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9</w:t>
            </w:r>
          </w:p>
        </w:tc>
        <w:tc>
          <w:tcPr>
            <w:tcW w:w="1340" w:type="dxa"/>
            <w:shd w:val="clear" w:color="auto" w:fill="auto"/>
            <w:noWrap w:val="0"/>
            <w:vAlign w:val="center"/>
          </w:tcPr>
          <w:p w14:paraId="7314A75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48C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4338642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w:t>
            </w:r>
          </w:p>
        </w:tc>
        <w:tc>
          <w:tcPr>
            <w:tcW w:w="4505" w:type="dxa"/>
            <w:shd w:val="clear" w:color="auto" w:fill="auto"/>
            <w:noWrap w:val="0"/>
            <w:vAlign w:val="center"/>
          </w:tcPr>
          <w:p w14:paraId="17706F41">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偏离表</w:t>
            </w:r>
          </w:p>
        </w:tc>
        <w:tc>
          <w:tcPr>
            <w:tcW w:w="1942" w:type="dxa"/>
            <w:shd w:val="clear" w:color="auto" w:fill="auto"/>
            <w:noWrap w:val="0"/>
            <w:vAlign w:val="center"/>
          </w:tcPr>
          <w:p w14:paraId="17F9C76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68DFF15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10</w:t>
            </w:r>
          </w:p>
        </w:tc>
        <w:tc>
          <w:tcPr>
            <w:tcW w:w="1340" w:type="dxa"/>
            <w:shd w:val="clear" w:color="auto" w:fill="auto"/>
            <w:noWrap w:val="0"/>
            <w:vAlign w:val="center"/>
          </w:tcPr>
          <w:p w14:paraId="73B0FD8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64D4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1F43EEC5">
            <w:pPr>
              <w:jc w:val="center"/>
              <w:rPr>
                <w:rFonts w:hint="eastAsia" w:ascii="宋体" w:hAnsi="宋体" w:eastAsia="宋体" w:cs="宋体"/>
                <w:sz w:val="21"/>
                <w:szCs w:val="21"/>
              </w:rPr>
            </w:pPr>
            <w:r>
              <w:rPr>
                <w:rFonts w:hint="eastAsia" w:ascii="宋体" w:hAnsi="宋体" w:eastAsia="宋体" w:cs="宋体"/>
                <w:sz w:val="21"/>
                <w:szCs w:val="21"/>
              </w:rPr>
              <w:t>…</w:t>
            </w:r>
          </w:p>
        </w:tc>
        <w:tc>
          <w:tcPr>
            <w:tcW w:w="4505" w:type="dxa"/>
            <w:noWrap w:val="0"/>
            <w:vAlign w:val="center"/>
          </w:tcPr>
          <w:p w14:paraId="73DD6D8F">
            <w:pPr>
              <w:jc w:val="center"/>
              <w:rPr>
                <w:rFonts w:hint="eastAsia" w:ascii="宋体" w:hAnsi="宋体" w:eastAsia="宋体" w:cs="宋体"/>
                <w:sz w:val="21"/>
                <w:szCs w:val="21"/>
              </w:rPr>
            </w:pPr>
            <w:r>
              <w:rPr>
                <w:rFonts w:hint="eastAsia" w:ascii="宋体" w:hAnsi="宋体" w:eastAsia="宋体" w:cs="宋体"/>
                <w:sz w:val="21"/>
                <w:szCs w:val="21"/>
              </w:rPr>
              <w:t>……</w:t>
            </w:r>
          </w:p>
        </w:tc>
        <w:tc>
          <w:tcPr>
            <w:tcW w:w="1942" w:type="dxa"/>
            <w:noWrap w:val="0"/>
            <w:vAlign w:val="top"/>
          </w:tcPr>
          <w:p w14:paraId="3450C3A7">
            <w:pPr>
              <w:jc w:val="center"/>
              <w:rPr>
                <w:rFonts w:hint="eastAsia" w:ascii="宋体" w:hAnsi="宋体" w:eastAsia="宋体" w:cs="宋体"/>
                <w:sz w:val="21"/>
                <w:szCs w:val="21"/>
              </w:rPr>
            </w:pPr>
            <w:r>
              <w:rPr>
                <w:rFonts w:hint="eastAsia" w:ascii="宋体" w:hAnsi="宋体" w:eastAsia="宋体" w:cs="宋体"/>
                <w:sz w:val="21"/>
                <w:szCs w:val="21"/>
              </w:rPr>
              <w:t>……</w:t>
            </w:r>
          </w:p>
        </w:tc>
        <w:tc>
          <w:tcPr>
            <w:tcW w:w="1200" w:type="dxa"/>
            <w:noWrap w:val="0"/>
            <w:vAlign w:val="top"/>
          </w:tcPr>
          <w:p w14:paraId="02DB7B39">
            <w:pPr>
              <w:jc w:val="center"/>
              <w:rPr>
                <w:rFonts w:hint="eastAsia" w:ascii="宋体" w:hAnsi="宋体" w:eastAsia="宋体" w:cs="宋体"/>
                <w:sz w:val="21"/>
                <w:szCs w:val="21"/>
              </w:rPr>
            </w:pPr>
            <w:r>
              <w:rPr>
                <w:rFonts w:hint="eastAsia" w:ascii="宋体" w:hAnsi="宋体" w:eastAsia="宋体" w:cs="宋体"/>
                <w:sz w:val="21"/>
                <w:szCs w:val="21"/>
              </w:rPr>
              <w:t>……</w:t>
            </w:r>
          </w:p>
        </w:tc>
        <w:tc>
          <w:tcPr>
            <w:tcW w:w="1340" w:type="dxa"/>
            <w:noWrap w:val="0"/>
            <w:vAlign w:val="top"/>
          </w:tcPr>
          <w:p w14:paraId="72AD7936">
            <w:pPr>
              <w:jc w:val="center"/>
              <w:rPr>
                <w:rFonts w:hint="eastAsia" w:ascii="宋体" w:hAnsi="宋体" w:eastAsia="宋体" w:cs="宋体"/>
                <w:sz w:val="21"/>
                <w:szCs w:val="21"/>
              </w:rPr>
            </w:pPr>
            <w:r>
              <w:rPr>
                <w:rFonts w:hint="eastAsia" w:ascii="宋体" w:hAnsi="宋体" w:eastAsia="宋体" w:cs="宋体"/>
                <w:sz w:val="21"/>
                <w:szCs w:val="21"/>
              </w:rPr>
              <w:t>……</w:t>
            </w:r>
          </w:p>
        </w:tc>
      </w:tr>
    </w:tbl>
    <w:p w14:paraId="1D065844">
      <w:pPr>
        <w:spacing w:line="440" w:lineRule="exact"/>
        <w:jc w:val="left"/>
        <w:rPr>
          <w:rFonts w:hint="eastAsia" w:ascii="宋体" w:hAnsi="宋体"/>
          <w:sz w:val="28"/>
          <w:szCs w:val="28"/>
        </w:rPr>
      </w:pPr>
    </w:p>
    <w:p w14:paraId="7467C6DD">
      <w:pPr>
        <w:spacing w:line="440" w:lineRule="exact"/>
        <w:jc w:val="left"/>
        <w:rPr>
          <w:rFonts w:hint="eastAsia" w:ascii="宋体" w:hAnsi="宋体"/>
          <w:sz w:val="28"/>
          <w:szCs w:val="28"/>
        </w:rPr>
      </w:pPr>
    </w:p>
    <w:p w14:paraId="08E8F5B3">
      <w:pPr>
        <w:spacing w:line="440" w:lineRule="exact"/>
        <w:jc w:val="left"/>
        <w:rPr>
          <w:rFonts w:hint="eastAsia" w:ascii="宋体" w:hAnsi="宋体"/>
          <w:sz w:val="28"/>
          <w:szCs w:val="28"/>
        </w:rPr>
      </w:pPr>
    </w:p>
    <w:p w14:paraId="13722235">
      <w:pPr>
        <w:spacing w:line="440" w:lineRule="exact"/>
        <w:jc w:val="left"/>
        <w:rPr>
          <w:rFonts w:hint="eastAsia" w:ascii="宋体" w:hAnsi="宋体"/>
          <w:sz w:val="28"/>
          <w:szCs w:val="28"/>
        </w:rPr>
      </w:pPr>
    </w:p>
    <w:p w14:paraId="4D840843">
      <w:pPr>
        <w:spacing w:line="440" w:lineRule="exact"/>
        <w:jc w:val="left"/>
        <w:rPr>
          <w:rFonts w:hint="eastAsia" w:ascii="宋体" w:hAnsi="宋体"/>
          <w:sz w:val="28"/>
          <w:szCs w:val="28"/>
        </w:rPr>
      </w:pPr>
    </w:p>
    <w:p w14:paraId="2A27DE25">
      <w:pPr>
        <w:spacing w:line="440" w:lineRule="exact"/>
        <w:jc w:val="left"/>
        <w:rPr>
          <w:rFonts w:hint="eastAsia" w:ascii="宋体" w:hAnsi="宋体"/>
          <w:sz w:val="28"/>
          <w:szCs w:val="28"/>
        </w:rPr>
      </w:pPr>
    </w:p>
    <w:p w14:paraId="3725FF32">
      <w:pPr>
        <w:spacing w:line="440" w:lineRule="exact"/>
        <w:jc w:val="left"/>
        <w:rPr>
          <w:rFonts w:hint="eastAsia" w:ascii="宋体" w:hAnsi="宋体"/>
          <w:sz w:val="28"/>
          <w:szCs w:val="28"/>
        </w:rPr>
      </w:pPr>
    </w:p>
    <w:p w14:paraId="208A8026">
      <w:pPr>
        <w:spacing w:line="440" w:lineRule="exact"/>
        <w:jc w:val="left"/>
        <w:rPr>
          <w:rFonts w:hint="eastAsia" w:ascii="宋体" w:hAnsi="宋体"/>
          <w:sz w:val="28"/>
          <w:szCs w:val="28"/>
        </w:rPr>
      </w:pPr>
    </w:p>
    <w:p w14:paraId="403C09E0">
      <w:pPr>
        <w:spacing w:line="440" w:lineRule="exact"/>
        <w:jc w:val="left"/>
        <w:rPr>
          <w:rFonts w:hint="eastAsia" w:ascii="宋体" w:hAnsi="宋体"/>
          <w:sz w:val="28"/>
          <w:szCs w:val="28"/>
        </w:rPr>
      </w:pPr>
    </w:p>
    <w:p w14:paraId="6685E8D7">
      <w:pPr>
        <w:spacing w:line="440" w:lineRule="exact"/>
        <w:jc w:val="left"/>
        <w:rPr>
          <w:rFonts w:hint="eastAsia" w:ascii="宋体" w:hAnsi="宋体"/>
          <w:sz w:val="28"/>
          <w:szCs w:val="28"/>
        </w:rPr>
      </w:pPr>
    </w:p>
    <w:p w14:paraId="316D9203">
      <w:pPr>
        <w:spacing w:line="440" w:lineRule="exact"/>
        <w:jc w:val="left"/>
        <w:rPr>
          <w:rFonts w:hint="eastAsia" w:ascii="宋体" w:hAnsi="宋体"/>
          <w:sz w:val="28"/>
          <w:szCs w:val="28"/>
        </w:rPr>
      </w:pPr>
    </w:p>
    <w:p w14:paraId="087FDC50">
      <w:pPr>
        <w:spacing w:line="440" w:lineRule="exact"/>
        <w:jc w:val="left"/>
        <w:rPr>
          <w:rFonts w:hint="eastAsia" w:ascii="宋体" w:hAnsi="宋体"/>
          <w:sz w:val="28"/>
          <w:szCs w:val="28"/>
        </w:rPr>
      </w:pPr>
    </w:p>
    <w:p w14:paraId="2975D547">
      <w:pPr>
        <w:spacing w:line="52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3：</w:t>
      </w:r>
    </w:p>
    <w:p w14:paraId="32481E33">
      <w:pPr>
        <w:spacing w:line="520" w:lineRule="exact"/>
        <w:jc w:val="left"/>
        <w:rPr>
          <w:rFonts w:hint="eastAsia" w:ascii="宋体" w:hAnsi="宋体" w:eastAsia="宋体" w:cs="宋体"/>
          <w:sz w:val="24"/>
          <w:szCs w:val="24"/>
          <w:lang w:val="en-US" w:eastAsia="zh-CN"/>
        </w:rPr>
      </w:pPr>
    </w:p>
    <w:p w14:paraId="7C2F483B">
      <w:pPr>
        <w:pStyle w:val="13"/>
        <w:snapToGrid w:val="0"/>
        <w:spacing w:before="0" w:after="0" w:line="24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响应单位</w:t>
      </w:r>
      <w:r>
        <w:rPr>
          <w:rFonts w:hint="eastAsia" w:ascii="宋体" w:hAnsi="宋体" w:eastAsia="宋体" w:cs="宋体"/>
          <w:b/>
          <w:bCs/>
          <w:sz w:val="44"/>
          <w:szCs w:val="44"/>
        </w:rPr>
        <w:t>基本情况表</w:t>
      </w:r>
    </w:p>
    <w:p w14:paraId="728E2854">
      <w:pPr>
        <w:rPr>
          <w:rFonts w:hint="eastAsia"/>
        </w:rPr>
      </w:pPr>
    </w:p>
    <w:p w14:paraId="197BEB32">
      <w:pPr>
        <w:ind w:firstLine="480" w:firstLineChars="200"/>
        <w:rPr>
          <w:rFonts w:hint="eastAsia" w:ascii="仿宋_GB2312" w:hAnsi="仿宋_GB2312" w:eastAsia="仿宋_GB2312" w:cs="仿宋_GB2312"/>
          <w:sz w:val="24"/>
          <w:szCs w:val="24"/>
        </w:rPr>
      </w:pPr>
      <w:r>
        <w:rPr>
          <w:rFonts w:hint="eastAsia" w:ascii="宋体" w:hAnsi="宋体" w:eastAsia="宋体" w:cs="宋体"/>
          <w:sz w:val="24"/>
          <w:szCs w:val="24"/>
        </w:rPr>
        <w:t>填表单位：（加盖单位公章）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填表日期：    年   月   日</w:t>
      </w:r>
    </w:p>
    <w:tbl>
      <w:tblPr>
        <w:tblStyle w:val="28"/>
        <w:tblW w:w="9615"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844"/>
        <w:gridCol w:w="1961"/>
        <w:gridCol w:w="613"/>
        <w:gridCol w:w="791"/>
        <w:gridCol w:w="1469"/>
        <w:gridCol w:w="1642"/>
        <w:gridCol w:w="1860"/>
      </w:tblGrid>
      <w:tr w14:paraId="40AD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9" w:type="dxa"/>
            <w:gridSpan w:val="2"/>
            <w:vAlign w:val="center"/>
          </w:tcPr>
          <w:p w14:paraId="3FAD9DFC">
            <w:pPr>
              <w:jc w:val="center"/>
              <w:rPr>
                <w:rFonts w:hint="eastAsia" w:ascii="宋体" w:hAnsi="宋体" w:eastAsia="宋体" w:cs="宋体"/>
                <w:sz w:val="21"/>
                <w:szCs w:val="21"/>
              </w:rPr>
            </w:pPr>
            <w:r>
              <w:rPr>
                <w:rFonts w:hint="eastAsia" w:ascii="宋体" w:hAnsi="宋体" w:eastAsia="宋体" w:cs="宋体"/>
                <w:sz w:val="21"/>
                <w:szCs w:val="21"/>
              </w:rPr>
              <w:t>采购人</w:t>
            </w:r>
          </w:p>
        </w:tc>
        <w:tc>
          <w:tcPr>
            <w:tcW w:w="2574" w:type="dxa"/>
            <w:gridSpan w:val="2"/>
            <w:vAlign w:val="center"/>
          </w:tcPr>
          <w:p w14:paraId="770994B2">
            <w:pPr>
              <w:jc w:val="center"/>
              <w:rPr>
                <w:rFonts w:hint="eastAsia" w:ascii="宋体" w:hAnsi="宋体" w:eastAsia="宋体" w:cs="宋体"/>
                <w:sz w:val="21"/>
                <w:szCs w:val="21"/>
              </w:rPr>
            </w:pPr>
          </w:p>
        </w:tc>
        <w:tc>
          <w:tcPr>
            <w:tcW w:w="2260" w:type="dxa"/>
            <w:gridSpan w:val="2"/>
            <w:vAlign w:val="center"/>
          </w:tcPr>
          <w:p w14:paraId="06F1D06E">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3502" w:type="dxa"/>
            <w:gridSpan w:val="2"/>
            <w:vAlign w:val="center"/>
          </w:tcPr>
          <w:p w14:paraId="44560EF4">
            <w:pPr>
              <w:jc w:val="center"/>
              <w:rPr>
                <w:rFonts w:hint="eastAsia" w:ascii="宋体" w:hAnsi="宋体" w:eastAsia="宋体" w:cs="宋体"/>
                <w:sz w:val="21"/>
                <w:szCs w:val="21"/>
              </w:rPr>
            </w:pPr>
          </w:p>
        </w:tc>
      </w:tr>
      <w:tr w14:paraId="1E77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279" w:type="dxa"/>
            <w:gridSpan w:val="2"/>
            <w:vAlign w:val="center"/>
          </w:tcPr>
          <w:p w14:paraId="2B3C5375">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响应</w:t>
            </w:r>
            <w:r>
              <w:rPr>
                <w:rFonts w:hint="eastAsia" w:ascii="宋体" w:hAnsi="宋体" w:eastAsia="宋体" w:cs="宋体"/>
                <w:sz w:val="21"/>
                <w:szCs w:val="21"/>
                <w:lang w:val="en-US" w:eastAsia="zh-CN"/>
              </w:rPr>
              <w:t>单位名称</w:t>
            </w:r>
          </w:p>
        </w:tc>
        <w:tc>
          <w:tcPr>
            <w:tcW w:w="2574" w:type="dxa"/>
            <w:gridSpan w:val="2"/>
            <w:vAlign w:val="center"/>
          </w:tcPr>
          <w:p w14:paraId="56EF559F">
            <w:pPr>
              <w:jc w:val="center"/>
              <w:rPr>
                <w:rFonts w:hint="eastAsia" w:ascii="宋体" w:hAnsi="宋体" w:eastAsia="宋体" w:cs="宋体"/>
                <w:sz w:val="21"/>
                <w:szCs w:val="21"/>
              </w:rPr>
            </w:pPr>
          </w:p>
        </w:tc>
        <w:tc>
          <w:tcPr>
            <w:tcW w:w="2260" w:type="dxa"/>
            <w:gridSpan w:val="2"/>
            <w:vAlign w:val="center"/>
          </w:tcPr>
          <w:p w14:paraId="65708E04">
            <w:pPr>
              <w:snapToGrid w:val="0"/>
              <w:jc w:val="center"/>
              <w:rPr>
                <w:rFonts w:hint="eastAsia" w:ascii="宋体" w:hAnsi="宋体" w:eastAsia="宋体" w:cs="宋体"/>
                <w:sz w:val="21"/>
                <w:szCs w:val="21"/>
              </w:rPr>
            </w:pPr>
            <w:r>
              <w:rPr>
                <w:rFonts w:hint="eastAsia" w:ascii="宋体" w:hAnsi="宋体" w:eastAsia="宋体" w:cs="宋体"/>
                <w:sz w:val="21"/>
                <w:szCs w:val="21"/>
                <w:lang w:eastAsia="zh-CN"/>
              </w:rPr>
              <w:t>响应</w:t>
            </w:r>
            <w:r>
              <w:rPr>
                <w:rFonts w:hint="eastAsia" w:ascii="宋体" w:hAnsi="宋体" w:eastAsia="宋体" w:cs="宋体"/>
                <w:sz w:val="21"/>
                <w:szCs w:val="21"/>
                <w:lang w:val="en-US" w:eastAsia="zh-CN"/>
              </w:rPr>
              <w:t>单位</w:t>
            </w:r>
            <w:r>
              <w:rPr>
                <w:rFonts w:hint="eastAsia" w:ascii="宋体" w:hAnsi="宋体" w:eastAsia="宋体" w:cs="宋体"/>
                <w:sz w:val="21"/>
                <w:szCs w:val="21"/>
              </w:rPr>
              <w:t>统一社会信用代码</w:t>
            </w:r>
          </w:p>
        </w:tc>
        <w:tc>
          <w:tcPr>
            <w:tcW w:w="3502" w:type="dxa"/>
            <w:gridSpan w:val="2"/>
            <w:vAlign w:val="center"/>
          </w:tcPr>
          <w:p w14:paraId="11EFDB16">
            <w:pPr>
              <w:jc w:val="center"/>
              <w:rPr>
                <w:rFonts w:hint="eastAsia" w:ascii="宋体" w:hAnsi="宋体" w:eastAsia="宋体" w:cs="宋体"/>
                <w:sz w:val="21"/>
                <w:szCs w:val="21"/>
              </w:rPr>
            </w:pPr>
          </w:p>
        </w:tc>
      </w:tr>
      <w:tr w14:paraId="6860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615" w:type="dxa"/>
            <w:gridSpan w:val="8"/>
            <w:vAlign w:val="center"/>
          </w:tcPr>
          <w:p w14:paraId="2FE2A56F">
            <w:pPr>
              <w:jc w:val="center"/>
              <w:rPr>
                <w:rFonts w:hint="eastAsia" w:ascii="宋体" w:hAnsi="宋体" w:eastAsia="宋体" w:cs="宋体"/>
                <w:sz w:val="21"/>
                <w:szCs w:val="21"/>
              </w:rPr>
            </w:pPr>
            <w:r>
              <w:rPr>
                <w:rFonts w:hint="eastAsia" w:ascii="宋体" w:hAnsi="宋体" w:eastAsia="宋体" w:cs="宋体"/>
                <w:b/>
                <w:bCs/>
                <w:sz w:val="21"/>
                <w:szCs w:val="21"/>
              </w:rPr>
              <w:t>响应</w:t>
            </w:r>
            <w:r>
              <w:rPr>
                <w:rFonts w:hint="eastAsia" w:ascii="宋体" w:hAnsi="宋体" w:eastAsia="宋体" w:cs="宋体"/>
                <w:b/>
                <w:bCs/>
                <w:sz w:val="21"/>
                <w:szCs w:val="21"/>
                <w:lang w:val="en-US" w:eastAsia="zh-CN"/>
              </w:rPr>
              <w:t>单位</w:t>
            </w:r>
            <w:r>
              <w:rPr>
                <w:rFonts w:hint="eastAsia" w:ascii="宋体" w:hAnsi="宋体" w:eastAsia="宋体" w:cs="宋体"/>
                <w:b/>
                <w:bCs/>
                <w:sz w:val="21"/>
                <w:szCs w:val="21"/>
              </w:rPr>
              <w:t>相关人员情况</w:t>
            </w:r>
          </w:p>
        </w:tc>
      </w:tr>
      <w:tr w14:paraId="4527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435" w:type="dxa"/>
            <w:tcBorders>
              <w:bottom w:val="single" w:color="auto" w:sz="4" w:space="0"/>
            </w:tcBorders>
            <w:vAlign w:val="center"/>
          </w:tcPr>
          <w:p w14:paraId="101AF72D">
            <w:pPr>
              <w:bidi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2805" w:type="dxa"/>
            <w:gridSpan w:val="2"/>
            <w:tcBorders>
              <w:bottom w:val="single" w:color="auto" w:sz="4" w:space="0"/>
            </w:tcBorders>
            <w:vAlign w:val="center"/>
          </w:tcPr>
          <w:p w14:paraId="27DD2369">
            <w:pPr>
              <w:bidi w:val="0"/>
              <w:jc w:val="center"/>
              <w:rPr>
                <w:rFonts w:hint="eastAsia" w:ascii="宋体" w:hAnsi="宋体" w:eastAsia="宋体" w:cs="宋体"/>
                <w:sz w:val="21"/>
                <w:szCs w:val="21"/>
              </w:rPr>
            </w:pPr>
            <w:r>
              <w:rPr>
                <w:rFonts w:hint="eastAsia" w:ascii="宋体" w:hAnsi="宋体" w:eastAsia="宋体" w:cs="宋体"/>
                <w:sz w:val="21"/>
                <w:szCs w:val="21"/>
              </w:rPr>
              <w:t>职务</w:t>
            </w:r>
          </w:p>
        </w:tc>
        <w:tc>
          <w:tcPr>
            <w:tcW w:w="613" w:type="dxa"/>
            <w:tcBorders>
              <w:bottom w:val="single" w:color="auto" w:sz="4" w:space="0"/>
            </w:tcBorders>
            <w:vAlign w:val="center"/>
          </w:tcPr>
          <w:p w14:paraId="14CA7A8D">
            <w:pPr>
              <w:bidi w:val="0"/>
              <w:jc w:val="center"/>
              <w:rPr>
                <w:rFonts w:hint="eastAsia" w:ascii="宋体" w:hAnsi="宋体" w:eastAsia="宋体" w:cs="宋体"/>
                <w:sz w:val="21"/>
                <w:szCs w:val="21"/>
              </w:rPr>
            </w:pPr>
            <w:r>
              <w:rPr>
                <w:rFonts w:hint="eastAsia" w:ascii="宋体" w:hAnsi="宋体" w:eastAsia="宋体" w:cs="宋体"/>
                <w:sz w:val="21"/>
                <w:szCs w:val="21"/>
              </w:rPr>
              <w:t>姓名</w:t>
            </w:r>
          </w:p>
        </w:tc>
        <w:tc>
          <w:tcPr>
            <w:tcW w:w="2260" w:type="dxa"/>
            <w:gridSpan w:val="2"/>
            <w:tcBorders>
              <w:bottom w:val="single" w:color="auto" w:sz="4" w:space="0"/>
            </w:tcBorders>
            <w:vAlign w:val="center"/>
          </w:tcPr>
          <w:p w14:paraId="5F55823A">
            <w:pPr>
              <w:bidi w:val="0"/>
              <w:jc w:val="center"/>
              <w:rPr>
                <w:rFonts w:hint="eastAsia" w:ascii="宋体" w:hAnsi="宋体" w:eastAsia="宋体" w:cs="宋体"/>
                <w:sz w:val="21"/>
                <w:szCs w:val="21"/>
              </w:rPr>
            </w:pPr>
            <w:r>
              <w:rPr>
                <w:rFonts w:hint="eastAsia" w:ascii="宋体" w:hAnsi="宋体" w:eastAsia="宋体" w:cs="宋体"/>
                <w:sz w:val="21"/>
                <w:szCs w:val="21"/>
              </w:rPr>
              <w:t>身份证号码</w:t>
            </w:r>
          </w:p>
        </w:tc>
        <w:tc>
          <w:tcPr>
            <w:tcW w:w="1642" w:type="dxa"/>
            <w:tcBorders>
              <w:bottom w:val="single" w:color="auto" w:sz="4" w:space="0"/>
            </w:tcBorders>
            <w:vAlign w:val="center"/>
          </w:tcPr>
          <w:p w14:paraId="1BE88019">
            <w:pPr>
              <w:bidi w:val="0"/>
              <w:jc w:val="center"/>
              <w:rPr>
                <w:rFonts w:hint="eastAsia" w:ascii="宋体" w:hAnsi="宋体" w:eastAsia="宋体" w:cs="宋体"/>
                <w:sz w:val="21"/>
                <w:szCs w:val="21"/>
              </w:rPr>
            </w:pPr>
            <w:r>
              <w:rPr>
                <w:rFonts w:hint="eastAsia" w:ascii="宋体" w:hAnsi="宋体" w:eastAsia="宋体" w:cs="宋体"/>
                <w:sz w:val="21"/>
                <w:szCs w:val="21"/>
              </w:rPr>
              <w:t>劳动合同</w:t>
            </w:r>
          </w:p>
          <w:p w14:paraId="2515A795">
            <w:pPr>
              <w:bidi w:val="0"/>
              <w:jc w:val="center"/>
              <w:rPr>
                <w:rFonts w:hint="eastAsia" w:ascii="宋体" w:hAnsi="宋体" w:eastAsia="宋体" w:cs="宋体"/>
                <w:sz w:val="21"/>
                <w:szCs w:val="21"/>
              </w:rPr>
            </w:pPr>
            <w:r>
              <w:rPr>
                <w:rFonts w:hint="eastAsia" w:ascii="宋体" w:hAnsi="宋体" w:eastAsia="宋体" w:cs="宋体"/>
                <w:sz w:val="21"/>
                <w:szCs w:val="21"/>
              </w:rPr>
              <w:t>关系单位</w:t>
            </w:r>
          </w:p>
        </w:tc>
        <w:tc>
          <w:tcPr>
            <w:tcW w:w="1860" w:type="dxa"/>
            <w:tcBorders>
              <w:bottom w:val="single" w:color="auto" w:sz="4" w:space="0"/>
            </w:tcBorders>
            <w:vAlign w:val="center"/>
          </w:tcPr>
          <w:p w14:paraId="0A9010ED">
            <w:pPr>
              <w:bidi w:val="0"/>
              <w:jc w:val="center"/>
              <w:rPr>
                <w:rFonts w:hint="eastAsia" w:ascii="宋体" w:hAnsi="宋体" w:eastAsia="宋体" w:cs="宋体"/>
                <w:sz w:val="21"/>
                <w:szCs w:val="21"/>
              </w:rPr>
            </w:pPr>
            <w:r>
              <w:rPr>
                <w:rFonts w:hint="eastAsia" w:ascii="宋体" w:hAnsi="宋体" w:eastAsia="宋体" w:cs="宋体"/>
                <w:sz w:val="21"/>
                <w:szCs w:val="21"/>
              </w:rPr>
              <w:t>缴纳社会</w:t>
            </w:r>
          </w:p>
          <w:p w14:paraId="6EF41454">
            <w:pPr>
              <w:bidi w:val="0"/>
              <w:jc w:val="center"/>
              <w:rPr>
                <w:rFonts w:hint="eastAsia" w:ascii="宋体" w:hAnsi="宋体" w:eastAsia="宋体" w:cs="宋体"/>
                <w:sz w:val="21"/>
                <w:szCs w:val="21"/>
              </w:rPr>
            </w:pPr>
            <w:r>
              <w:rPr>
                <w:rFonts w:hint="eastAsia" w:ascii="宋体" w:hAnsi="宋体" w:eastAsia="宋体" w:cs="宋体"/>
                <w:sz w:val="21"/>
                <w:szCs w:val="21"/>
              </w:rPr>
              <w:t>保险单位</w:t>
            </w:r>
          </w:p>
        </w:tc>
      </w:tr>
      <w:tr w14:paraId="0AAF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5" w:type="dxa"/>
            <w:tcBorders>
              <w:top w:val="single" w:color="auto" w:sz="4" w:space="0"/>
              <w:left w:val="single" w:color="auto" w:sz="4" w:space="0"/>
              <w:bottom w:val="single" w:color="auto" w:sz="4" w:space="0"/>
              <w:right w:val="single" w:color="auto" w:sz="4" w:space="0"/>
            </w:tcBorders>
            <w:vAlign w:val="center"/>
          </w:tcPr>
          <w:p w14:paraId="3699BEFC">
            <w:pPr>
              <w:jc w:val="center"/>
              <w:rPr>
                <w:rFonts w:hint="eastAsia" w:ascii="宋体" w:hAnsi="宋体" w:eastAsia="宋体" w:cs="宋体"/>
                <w:sz w:val="21"/>
                <w:szCs w:val="21"/>
              </w:rPr>
            </w:pPr>
            <w:r>
              <w:rPr>
                <w:rFonts w:hint="eastAsia" w:ascii="宋体" w:hAnsi="宋体" w:eastAsia="宋体" w:cs="宋体"/>
                <w:sz w:val="21"/>
                <w:szCs w:val="21"/>
              </w:rPr>
              <w:t>1</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3776E837">
            <w:pPr>
              <w:bidi w:val="0"/>
              <w:jc w:val="center"/>
              <w:rPr>
                <w:rFonts w:hint="eastAsia" w:ascii="宋体" w:hAnsi="宋体" w:eastAsia="宋体" w:cs="宋体"/>
                <w:sz w:val="21"/>
                <w:szCs w:val="21"/>
              </w:rPr>
            </w:pPr>
            <w:r>
              <w:rPr>
                <w:rFonts w:hint="eastAsia" w:ascii="宋体" w:hAnsi="宋体" w:eastAsia="宋体" w:cs="宋体"/>
                <w:sz w:val="21"/>
                <w:szCs w:val="21"/>
              </w:rPr>
              <w:t>法定代表人/单位负责人/主要经营负责人</w:t>
            </w:r>
          </w:p>
        </w:tc>
        <w:tc>
          <w:tcPr>
            <w:tcW w:w="613" w:type="dxa"/>
            <w:tcBorders>
              <w:top w:val="single" w:color="auto" w:sz="4" w:space="0"/>
              <w:left w:val="single" w:color="auto" w:sz="4" w:space="0"/>
              <w:bottom w:val="single" w:color="auto" w:sz="4" w:space="0"/>
              <w:right w:val="single" w:color="auto" w:sz="4" w:space="0"/>
            </w:tcBorders>
            <w:vAlign w:val="center"/>
          </w:tcPr>
          <w:p w14:paraId="0542CD1E">
            <w:pPr>
              <w:jc w:val="center"/>
              <w:rPr>
                <w:rFonts w:hint="eastAsia" w:ascii="宋体" w:hAnsi="宋体" w:eastAsia="宋体" w:cs="宋体"/>
                <w:sz w:val="21"/>
                <w:szCs w:val="21"/>
              </w:rPr>
            </w:pPr>
          </w:p>
        </w:tc>
        <w:tc>
          <w:tcPr>
            <w:tcW w:w="2260" w:type="dxa"/>
            <w:gridSpan w:val="2"/>
            <w:tcBorders>
              <w:top w:val="single" w:color="auto" w:sz="4" w:space="0"/>
              <w:left w:val="single" w:color="auto" w:sz="4" w:space="0"/>
              <w:bottom w:val="single" w:color="auto" w:sz="4" w:space="0"/>
              <w:right w:val="single" w:color="auto" w:sz="4" w:space="0"/>
            </w:tcBorders>
            <w:vAlign w:val="center"/>
          </w:tcPr>
          <w:p w14:paraId="2620AB7C">
            <w:pPr>
              <w:jc w:val="center"/>
              <w:rPr>
                <w:rFonts w:hint="eastAsia" w:ascii="宋体" w:hAnsi="宋体" w:eastAsia="宋体" w:cs="宋体"/>
                <w:sz w:val="21"/>
                <w:szCs w:val="21"/>
              </w:rPr>
            </w:pPr>
          </w:p>
        </w:tc>
        <w:tc>
          <w:tcPr>
            <w:tcW w:w="1642" w:type="dxa"/>
            <w:tcBorders>
              <w:top w:val="single" w:color="auto" w:sz="4" w:space="0"/>
              <w:left w:val="single" w:color="auto" w:sz="4" w:space="0"/>
              <w:bottom w:val="single" w:color="auto" w:sz="4" w:space="0"/>
              <w:right w:val="single" w:color="auto" w:sz="4" w:space="0"/>
            </w:tcBorders>
            <w:vAlign w:val="center"/>
          </w:tcPr>
          <w:p w14:paraId="3424FED3">
            <w:pPr>
              <w:jc w:val="center"/>
              <w:rPr>
                <w:rFonts w:hint="eastAsia" w:ascii="宋体" w:hAnsi="宋体" w:eastAsia="宋体" w:cs="宋体"/>
                <w:sz w:val="21"/>
                <w:szCs w:val="21"/>
              </w:rPr>
            </w:pPr>
          </w:p>
        </w:tc>
        <w:tc>
          <w:tcPr>
            <w:tcW w:w="1860" w:type="dxa"/>
            <w:tcBorders>
              <w:top w:val="single" w:color="auto" w:sz="4" w:space="0"/>
              <w:left w:val="single" w:color="auto" w:sz="4" w:space="0"/>
              <w:bottom w:val="single" w:color="auto" w:sz="4" w:space="0"/>
              <w:right w:val="single" w:color="auto" w:sz="4" w:space="0"/>
            </w:tcBorders>
            <w:vAlign w:val="center"/>
          </w:tcPr>
          <w:p w14:paraId="498FA2FE">
            <w:pPr>
              <w:jc w:val="center"/>
              <w:rPr>
                <w:rFonts w:hint="eastAsia" w:ascii="宋体" w:hAnsi="宋体" w:eastAsia="宋体" w:cs="宋体"/>
                <w:sz w:val="21"/>
                <w:szCs w:val="21"/>
              </w:rPr>
            </w:pPr>
          </w:p>
        </w:tc>
      </w:tr>
      <w:tr w14:paraId="1A21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35" w:type="dxa"/>
            <w:tcBorders>
              <w:top w:val="single" w:color="auto" w:sz="4" w:space="0"/>
              <w:left w:val="single" w:color="auto" w:sz="4" w:space="0"/>
              <w:bottom w:val="single" w:color="auto" w:sz="4" w:space="0"/>
              <w:right w:val="single" w:color="auto" w:sz="4" w:space="0"/>
            </w:tcBorders>
            <w:vAlign w:val="center"/>
          </w:tcPr>
          <w:p w14:paraId="43228FC7">
            <w:pPr>
              <w:jc w:val="center"/>
              <w:rPr>
                <w:rFonts w:hint="eastAsia" w:ascii="宋体" w:hAnsi="宋体" w:eastAsia="宋体" w:cs="宋体"/>
                <w:sz w:val="21"/>
                <w:szCs w:val="21"/>
              </w:rPr>
            </w:pPr>
            <w:r>
              <w:rPr>
                <w:rFonts w:hint="eastAsia" w:ascii="宋体" w:hAnsi="宋体" w:eastAsia="宋体" w:cs="宋体"/>
                <w:sz w:val="21"/>
                <w:szCs w:val="21"/>
              </w:rPr>
              <w:t>2</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1EE96C5D">
            <w:pPr>
              <w:jc w:val="center"/>
              <w:rPr>
                <w:rFonts w:hint="eastAsia" w:ascii="宋体" w:hAnsi="宋体" w:eastAsia="宋体" w:cs="宋体"/>
                <w:sz w:val="21"/>
                <w:szCs w:val="21"/>
              </w:rPr>
            </w:pPr>
            <w:r>
              <w:rPr>
                <w:rFonts w:hint="eastAsia" w:ascii="宋体" w:hAnsi="宋体" w:eastAsia="宋体" w:cs="宋体"/>
                <w:sz w:val="21"/>
                <w:szCs w:val="21"/>
              </w:rPr>
              <w:t>项目投标授权代表人</w:t>
            </w:r>
          </w:p>
        </w:tc>
        <w:tc>
          <w:tcPr>
            <w:tcW w:w="613" w:type="dxa"/>
            <w:tcBorders>
              <w:top w:val="single" w:color="auto" w:sz="4" w:space="0"/>
              <w:left w:val="single" w:color="auto" w:sz="4" w:space="0"/>
              <w:bottom w:val="single" w:color="auto" w:sz="4" w:space="0"/>
              <w:right w:val="single" w:color="auto" w:sz="4" w:space="0"/>
            </w:tcBorders>
            <w:vAlign w:val="center"/>
          </w:tcPr>
          <w:p w14:paraId="1A84142E">
            <w:pPr>
              <w:jc w:val="center"/>
              <w:rPr>
                <w:rFonts w:hint="eastAsia" w:ascii="宋体" w:hAnsi="宋体" w:eastAsia="宋体" w:cs="宋体"/>
                <w:sz w:val="21"/>
                <w:szCs w:val="21"/>
              </w:rPr>
            </w:pPr>
          </w:p>
        </w:tc>
        <w:tc>
          <w:tcPr>
            <w:tcW w:w="2260" w:type="dxa"/>
            <w:gridSpan w:val="2"/>
            <w:tcBorders>
              <w:top w:val="single" w:color="auto" w:sz="4" w:space="0"/>
              <w:left w:val="single" w:color="auto" w:sz="4" w:space="0"/>
              <w:bottom w:val="single" w:color="auto" w:sz="4" w:space="0"/>
              <w:right w:val="single" w:color="auto" w:sz="4" w:space="0"/>
            </w:tcBorders>
            <w:vAlign w:val="center"/>
          </w:tcPr>
          <w:p w14:paraId="183E26A1">
            <w:pPr>
              <w:jc w:val="center"/>
              <w:rPr>
                <w:rFonts w:hint="eastAsia" w:ascii="宋体" w:hAnsi="宋体" w:eastAsia="宋体" w:cs="宋体"/>
                <w:sz w:val="21"/>
                <w:szCs w:val="21"/>
              </w:rPr>
            </w:pPr>
          </w:p>
        </w:tc>
        <w:tc>
          <w:tcPr>
            <w:tcW w:w="1642" w:type="dxa"/>
            <w:tcBorders>
              <w:top w:val="single" w:color="auto" w:sz="4" w:space="0"/>
              <w:left w:val="single" w:color="auto" w:sz="4" w:space="0"/>
              <w:bottom w:val="single" w:color="auto" w:sz="4" w:space="0"/>
              <w:right w:val="single" w:color="auto" w:sz="4" w:space="0"/>
            </w:tcBorders>
            <w:vAlign w:val="center"/>
          </w:tcPr>
          <w:p w14:paraId="31B9C317">
            <w:pPr>
              <w:jc w:val="center"/>
              <w:rPr>
                <w:rFonts w:hint="eastAsia" w:ascii="宋体" w:hAnsi="宋体" w:eastAsia="宋体" w:cs="宋体"/>
                <w:sz w:val="21"/>
                <w:szCs w:val="21"/>
              </w:rPr>
            </w:pPr>
          </w:p>
        </w:tc>
        <w:tc>
          <w:tcPr>
            <w:tcW w:w="1860" w:type="dxa"/>
            <w:tcBorders>
              <w:top w:val="single" w:color="auto" w:sz="4" w:space="0"/>
              <w:left w:val="single" w:color="auto" w:sz="4" w:space="0"/>
              <w:bottom w:val="single" w:color="auto" w:sz="4" w:space="0"/>
              <w:right w:val="single" w:color="auto" w:sz="4" w:space="0"/>
            </w:tcBorders>
            <w:vAlign w:val="center"/>
          </w:tcPr>
          <w:p w14:paraId="6549B7CC">
            <w:pPr>
              <w:jc w:val="center"/>
              <w:rPr>
                <w:rFonts w:hint="eastAsia" w:ascii="宋体" w:hAnsi="宋体" w:eastAsia="宋体" w:cs="宋体"/>
                <w:sz w:val="21"/>
                <w:szCs w:val="21"/>
              </w:rPr>
            </w:pPr>
          </w:p>
        </w:tc>
      </w:tr>
      <w:tr w14:paraId="1D65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35" w:type="dxa"/>
            <w:tcBorders>
              <w:top w:val="single" w:color="auto" w:sz="4" w:space="0"/>
            </w:tcBorders>
            <w:vAlign w:val="center"/>
          </w:tcPr>
          <w:p w14:paraId="6694AD03">
            <w:pPr>
              <w:jc w:val="center"/>
              <w:rPr>
                <w:rFonts w:hint="eastAsia" w:ascii="宋体" w:hAnsi="宋体" w:eastAsia="宋体" w:cs="宋体"/>
                <w:sz w:val="21"/>
                <w:szCs w:val="21"/>
              </w:rPr>
            </w:pPr>
            <w:r>
              <w:rPr>
                <w:rFonts w:hint="eastAsia" w:ascii="宋体" w:hAnsi="宋体" w:eastAsia="宋体" w:cs="宋体"/>
                <w:sz w:val="21"/>
                <w:szCs w:val="21"/>
                <w:lang w:bidi="ar"/>
              </w:rPr>
              <w:t>3</w:t>
            </w:r>
          </w:p>
        </w:tc>
        <w:tc>
          <w:tcPr>
            <w:tcW w:w="2805" w:type="dxa"/>
            <w:gridSpan w:val="2"/>
            <w:tcBorders>
              <w:top w:val="single" w:color="auto" w:sz="4" w:space="0"/>
            </w:tcBorders>
            <w:vAlign w:val="center"/>
          </w:tcPr>
          <w:p w14:paraId="765B2BC4">
            <w:pPr>
              <w:jc w:val="center"/>
              <w:rPr>
                <w:rFonts w:hint="eastAsia" w:ascii="宋体" w:hAnsi="宋体" w:eastAsia="宋体" w:cs="宋体"/>
                <w:sz w:val="21"/>
                <w:szCs w:val="21"/>
              </w:rPr>
            </w:pPr>
            <w:r>
              <w:rPr>
                <w:rFonts w:hint="eastAsia" w:ascii="宋体" w:hAnsi="宋体" w:eastAsia="宋体" w:cs="宋体"/>
                <w:sz w:val="21"/>
                <w:szCs w:val="21"/>
              </w:rPr>
              <w:t>项目负责人</w:t>
            </w:r>
          </w:p>
        </w:tc>
        <w:tc>
          <w:tcPr>
            <w:tcW w:w="613" w:type="dxa"/>
            <w:tcBorders>
              <w:top w:val="single" w:color="auto" w:sz="4" w:space="0"/>
            </w:tcBorders>
            <w:vAlign w:val="center"/>
          </w:tcPr>
          <w:p w14:paraId="4FE080B8">
            <w:pPr>
              <w:jc w:val="center"/>
              <w:rPr>
                <w:rFonts w:hint="eastAsia" w:ascii="宋体" w:hAnsi="宋体" w:eastAsia="宋体" w:cs="宋体"/>
                <w:sz w:val="21"/>
                <w:szCs w:val="21"/>
              </w:rPr>
            </w:pPr>
          </w:p>
        </w:tc>
        <w:tc>
          <w:tcPr>
            <w:tcW w:w="2260" w:type="dxa"/>
            <w:gridSpan w:val="2"/>
            <w:tcBorders>
              <w:top w:val="single" w:color="auto" w:sz="4" w:space="0"/>
            </w:tcBorders>
            <w:vAlign w:val="center"/>
          </w:tcPr>
          <w:p w14:paraId="4F1BB67E">
            <w:pPr>
              <w:jc w:val="center"/>
              <w:rPr>
                <w:rFonts w:hint="eastAsia" w:ascii="宋体" w:hAnsi="宋体" w:eastAsia="宋体" w:cs="宋体"/>
                <w:sz w:val="21"/>
                <w:szCs w:val="21"/>
              </w:rPr>
            </w:pPr>
          </w:p>
        </w:tc>
        <w:tc>
          <w:tcPr>
            <w:tcW w:w="1642" w:type="dxa"/>
            <w:tcBorders>
              <w:top w:val="single" w:color="auto" w:sz="4" w:space="0"/>
            </w:tcBorders>
            <w:vAlign w:val="center"/>
          </w:tcPr>
          <w:p w14:paraId="372B0A71">
            <w:pPr>
              <w:jc w:val="center"/>
              <w:rPr>
                <w:rFonts w:hint="eastAsia" w:ascii="宋体" w:hAnsi="宋体" w:eastAsia="宋体" w:cs="宋体"/>
                <w:sz w:val="21"/>
                <w:szCs w:val="21"/>
              </w:rPr>
            </w:pPr>
          </w:p>
        </w:tc>
        <w:tc>
          <w:tcPr>
            <w:tcW w:w="1860" w:type="dxa"/>
            <w:tcBorders>
              <w:top w:val="single" w:color="auto" w:sz="4" w:space="0"/>
            </w:tcBorders>
            <w:vAlign w:val="center"/>
          </w:tcPr>
          <w:p w14:paraId="24581EA8">
            <w:pPr>
              <w:jc w:val="center"/>
              <w:rPr>
                <w:rFonts w:hint="eastAsia" w:ascii="宋体" w:hAnsi="宋体" w:eastAsia="宋体" w:cs="宋体"/>
                <w:sz w:val="21"/>
                <w:szCs w:val="21"/>
              </w:rPr>
            </w:pPr>
          </w:p>
        </w:tc>
      </w:tr>
      <w:tr w14:paraId="7E62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5" w:type="dxa"/>
            <w:vAlign w:val="center"/>
          </w:tcPr>
          <w:p w14:paraId="61372EA2">
            <w:pPr>
              <w:jc w:val="center"/>
              <w:rPr>
                <w:rFonts w:hint="eastAsia" w:ascii="宋体" w:hAnsi="宋体" w:eastAsia="宋体" w:cs="宋体"/>
                <w:sz w:val="21"/>
                <w:szCs w:val="21"/>
              </w:rPr>
            </w:pPr>
            <w:r>
              <w:rPr>
                <w:rFonts w:hint="eastAsia" w:ascii="宋体" w:hAnsi="宋体" w:eastAsia="宋体" w:cs="宋体"/>
                <w:sz w:val="21"/>
                <w:szCs w:val="21"/>
                <w:lang w:bidi="ar"/>
              </w:rPr>
              <w:t>4</w:t>
            </w:r>
          </w:p>
        </w:tc>
        <w:tc>
          <w:tcPr>
            <w:tcW w:w="2805" w:type="dxa"/>
            <w:gridSpan w:val="2"/>
            <w:vAlign w:val="center"/>
          </w:tcPr>
          <w:p w14:paraId="174FF455">
            <w:pPr>
              <w:jc w:val="center"/>
              <w:rPr>
                <w:rFonts w:hint="eastAsia" w:ascii="宋体" w:hAnsi="宋体" w:eastAsia="宋体" w:cs="宋体"/>
                <w:sz w:val="21"/>
                <w:szCs w:val="21"/>
              </w:rPr>
            </w:pPr>
            <w:r>
              <w:rPr>
                <w:rFonts w:hint="eastAsia" w:ascii="宋体" w:hAnsi="宋体" w:eastAsia="宋体" w:cs="宋体"/>
                <w:sz w:val="21"/>
                <w:szCs w:val="21"/>
              </w:rPr>
              <w:t>主要技术人员</w:t>
            </w:r>
          </w:p>
        </w:tc>
        <w:tc>
          <w:tcPr>
            <w:tcW w:w="613" w:type="dxa"/>
            <w:vAlign w:val="center"/>
          </w:tcPr>
          <w:p w14:paraId="35A1F973">
            <w:pPr>
              <w:jc w:val="center"/>
              <w:rPr>
                <w:rFonts w:hint="eastAsia" w:ascii="宋体" w:hAnsi="宋体" w:eastAsia="宋体" w:cs="宋体"/>
                <w:sz w:val="21"/>
                <w:szCs w:val="21"/>
              </w:rPr>
            </w:pPr>
          </w:p>
        </w:tc>
        <w:tc>
          <w:tcPr>
            <w:tcW w:w="2260" w:type="dxa"/>
            <w:gridSpan w:val="2"/>
            <w:vAlign w:val="center"/>
          </w:tcPr>
          <w:p w14:paraId="123CAD8B">
            <w:pPr>
              <w:jc w:val="center"/>
              <w:rPr>
                <w:rFonts w:hint="eastAsia" w:ascii="宋体" w:hAnsi="宋体" w:eastAsia="宋体" w:cs="宋体"/>
                <w:sz w:val="21"/>
                <w:szCs w:val="21"/>
              </w:rPr>
            </w:pPr>
          </w:p>
        </w:tc>
        <w:tc>
          <w:tcPr>
            <w:tcW w:w="1642" w:type="dxa"/>
            <w:vAlign w:val="center"/>
          </w:tcPr>
          <w:p w14:paraId="54ADAA09">
            <w:pPr>
              <w:jc w:val="center"/>
              <w:rPr>
                <w:rFonts w:hint="eastAsia" w:ascii="宋体" w:hAnsi="宋体" w:eastAsia="宋体" w:cs="宋体"/>
                <w:sz w:val="21"/>
                <w:szCs w:val="21"/>
              </w:rPr>
            </w:pPr>
          </w:p>
        </w:tc>
        <w:tc>
          <w:tcPr>
            <w:tcW w:w="1860" w:type="dxa"/>
            <w:vAlign w:val="center"/>
          </w:tcPr>
          <w:p w14:paraId="2D126E81">
            <w:pPr>
              <w:jc w:val="center"/>
              <w:rPr>
                <w:rFonts w:hint="eastAsia" w:ascii="宋体" w:hAnsi="宋体" w:eastAsia="宋体" w:cs="宋体"/>
                <w:sz w:val="21"/>
                <w:szCs w:val="21"/>
              </w:rPr>
            </w:pPr>
          </w:p>
        </w:tc>
      </w:tr>
      <w:tr w14:paraId="73C8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35" w:type="dxa"/>
            <w:vAlign w:val="center"/>
          </w:tcPr>
          <w:p w14:paraId="5CBFC1AA">
            <w:pPr>
              <w:jc w:val="center"/>
              <w:rPr>
                <w:rFonts w:hint="eastAsia" w:ascii="宋体" w:hAnsi="宋体" w:eastAsia="宋体" w:cs="宋体"/>
                <w:sz w:val="21"/>
                <w:szCs w:val="21"/>
              </w:rPr>
            </w:pPr>
            <w:r>
              <w:rPr>
                <w:rFonts w:hint="eastAsia" w:ascii="宋体" w:hAnsi="宋体" w:eastAsia="宋体" w:cs="宋体"/>
                <w:sz w:val="21"/>
                <w:szCs w:val="21"/>
                <w:lang w:bidi="ar"/>
              </w:rPr>
              <w:t>5</w:t>
            </w:r>
          </w:p>
        </w:tc>
        <w:tc>
          <w:tcPr>
            <w:tcW w:w="2805" w:type="dxa"/>
            <w:gridSpan w:val="2"/>
            <w:vAlign w:val="center"/>
          </w:tcPr>
          <w:p w14:paraId="21C3026D">
            <w:pPr>
              <w:pStyle w:val="11"/>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投标文件编制人员</w:t>
            </w:r>
          </w:p>
        </w:tc>
        <w:tc>
          <w:tcPr>
            <w:tcW w:w="613" w:type="dxa"/>
            <w:vAlign w:val="center"/>
          </w:tcPr>
          <w:p w14:paraId="0D1FFF78">
            <w:pPr>
              <w:jc w:val="center"/>
              <w:rPr>
                <w:rFonts w:hint="eastAsia" w:ascii="宋体" w:hAnsi="宋体" w:eastAsia="宋体" w:cs="宋体"/>
                <w:sz w:val="21"/>
                <w:szCs w:val="21"/>
              </w:rPr>
            </w:pPr>
          </w:p>
        </w:tc>
        <w:tc>
          <w:tcPr>
            <w:tcW w:w="2260" w:type="dxa"/>
            <w:gridSpan w:val="2"/>
            <w:vAlign w:val="center"/>
          </w:tcPr>
          <w:p w14:paraId="07BEC0DD">
            <w:pPr>
              <w:jc w:val="center"/>
              <w:rPr>
                <w:rFonts w:hint="eastAsia" w:ascii="宋体" w:hAnsi="宋体" w:eastAsia="宋体" w:cs="宋体"/>
                <w:sz w:val="21"/>
                <w:szCs w:val="21"/>
              </w:rPr>
            </w:pPr>
          </w:p>
        </w:tc>
        <w:tc>
          <w:tcPr>
            <w:tcW w:w="1642" w:type="dxa"/>
            <w:vAlign w:val="center"/>
          </w:tcPr>
          <w:p w14:paraId="748FEF8A">
            <w:pPr>
              <w:jc w:val="center"/>
              <w:rPr>
                <w:rFonts w:hint="eastAsia" w:ascii="宋体" w:hAnsi="宋体" w:eastAsia="宋体" w:cs="宋体"/>
                <w:sz w:val="21"/>
                <w:szCs w:val="21"/>
              </w:rPr>
            </w:pPr>
          </w:p>
        </w:tc>
        <w:tc>
          <w:tcPr>
            <w:tcW w:w="1860" w:type="dxa"/>
            <w:vAlign w:val="center"/>
          </w:tcPr>
          <w:p w14:paraId="1C833DEE">
            <w:pPr>
              <w:jc w:val="center"/>
              <w:rPr>
                <w:rFonts w:hint="eastAsia" w:ascii="宋体" w:hAnsi="宋体" w:eastAsia="宋体" w:cs="宋体"/>
                <w:sz w:val="21"/>
                <w:szCs w:val="21"/>
              </w:rPr>
            </w:pPr>
          </w:p>
        </w:tc>
      </w:tr>
      <w:tr w14:paraId="55B7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615" w:type="dxa"/>
            <w:gridSpan w:val="8"/>
            <w:vAlign w:val="center"/>
          </w:tcPr>
          <w:p w14:paraId="40F8B95F">
            <w:pPr>
              <w:jc w:val="left"/>
              <w:rPr>
                <w:rFonts w:hint="eastAsia" w:ascii="宋体" w:hAnsi="宋体" w:eastAsia="宋体" w:cs="宋体"/>
                <w:sz w:val="21"/>
                <w:szCs w:val="21"/>
              </w:rPr>
            </w:pPr>
            <w:r>
              <w:rPr>
                <w:rFonts w:hint="eastAsia" w:ascii="宋体" w:hAnsi="宋体" w:eastAsia="宋体" w:cs="宋体"/>
                <w:b/>
                <w:bCs/>
                <w:sz w:val="21"/>
                <w:szCs w:val="21"/>
              </w:rPr>
              <w:t>说明：同一职务有多人担任（如主要技术人员），应分行填写。</w:t>
            </w:r>
          </w:p>
        </w:tc>
      </w:tr>
      <w:tr w14:paraId="76DF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615" w:type="dxa"/>
            <w:gridSpan w:val="8"/>
            <w:vAlign w:val="center"/>
          </w:tcPr>
          <w:p w14:paraId="011E22FD">
            <w:pPr>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响应单位</w:t>
            </w:r>
            <w:r>
              <w:rPr>
                <w:rFonts w:hint="eastAsia" w:ascii="宋体" w:hAnsi="宋体" w:eastAsia="宋体" w:cs="宋体"/>
                <w:b/>
                <w:bCs/>
                <w:sz w:val="21"/>
                <w:szCs w:val="21"/>
              </w:rPr>
              <w:t>关联关系情况</w:t>
            </w:r>
          </w:p>
        </w:tc>
      </w:tr>
      <w:tr w14:paraId="02AB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Borders>
              <w:bottom w:val="single" w:color="auto" w:sz="4" w:space="0"/>
            </w:tcBorders>
            <w:vAlign w:val="center"/>
          </w:tcPr>
          <w:p w14:paraId="5A0DD824">
            <w:pPr>
              <w:jc w:val="center"/>
              <w:rPr>
                <w:rFonts w:hint="eastAsia" w:ascii="宋体" w:hAnsi="宋体" w:eastAsia="宋体" w:cs="宋体"/>
                <w:sz w:val="21"/>
                <w:szCs w:val="21"/>
                <w:lang w:bidi="ar"/>
              </w:rPr>
            </w:pPr>
            <w:r>
              <w:rPr>
                <w:rFonts w:hint="eastAsia" w:ascii="宋体" w:hAnsi="宋体" w:eastAsia="宋体" w:cs="宋体"/>
                <w:sz w:val="21"/>
                <w:szCs w:val="21"/>
                <w:lang w:bidi="ar"/>
              </w:rPr>
              <w:t>序号</w:t>
            </w:r>
          </w:p>
        </w:tc>
        <w:tc>
          <w:tcPr>
            <w:tcW w:w="2805" w:type="dxa"/>
            <w:gridSpan w:val="2"/>
            <w:tcBorders>
              <w:bottom w:val="single" w:color="auto" w:sz="4" w:space="0"/>
            </w:tcBorders>
            <w:vAlign w:val="center"/>
          </w:tcPr>
          <w:p w14:paraId="0FBE5A63">
            <w:pPr>
              <w:jc w:val="center"/>
              <w:rPr>
                <w:rFonts w:hint="eastAsia" w:ascii="宋体" w:hAnsi="宋体" w:eastAsia="宋体" w:cs="宋体"/>
                <w:sz w:val="21"/>
                <w:szCs w:val="21"/>
              </w:rPr>
            </w:pPr>
            <w:r>
              <w:rPr>
                <w:rFonts w:hint="eastAsia" w:ascii="宋体" w:hAnsi="宋体" w:eastAsia="宋体" w:cs="宋体"/>
                <w:sz w:val="21"/>
                <w:szCs w:val="21"/>
              </w:rPr>
              <w:t>关联关系类型</w:t>
            </w:r>
          </w:p>
        </w:tc>
        <w:tc>
          <w:tcPr>
            <w:tcW w:w="1404" w:type="dxa"/>
            <w:gridSpan w:val="2"/>
            <w:tcBorders>
              <w:bottom w:val="single" w:color="auto" w:sz="4" w:space="0"/>
            </w:tcBorders>
            <w:vAlign w:val="center"/>
          </w:tcPr>
          <w:p w14:paraId="6E6F6957">
            <w:pPr>
              <w:jc w:val="center"/>
              <w:rPr>
                <w:rFonts w:hint="eastAsia" w:ascii="宋体" w:hAnsi="宋体" w:eastAsia="宋体" w:cs="宋体"/>
                <w:sz w:val="21"/>
                <w:szCs w:val="21"/>
              </w:rPr>
            </w:pPr>
            <w:r>
              <w:rPr>
                <w:rFonts w:hint="eastAsia" w:ascii="宋体" w:hAnsi="宋体" w:eastAsia="宋体" w:cs="宋体"/>
                <w:sz w:val="21"/>
                <w:szCs w:val="21"/>
              </w:rPr>
              <w:t>关联主体名称</w:t>
            </w:r>
          </w:p>
        </w:tc>
        <w:tc>
          <w:tcPr>
            <w:tcW w:w="4971" w:type="dxa"/>
            <w:gridSpan w:val="3"/>
            <w:tcBorders>
              <w:bottom w:val="single" w:color="auto" w:sz="4" w:space="0"/>
            </w:tcBorders>
            <w:vAlign w:val="center"/>
          </w:tcPr>
          <w:p w14:paraId="1FED8902">
            <w:pPr>
              <w:jc w:val="center"/>
              <w:rPr>
                <w:rFonts w:hint="eastAsia" w:ascii="宋体" w:hAnsi="宋体" w:eastAsia="宋体" w:cs="宋体"/>
                <w:sz w:val="21"/>
                <w:szCs w:val="21"/>
              </w:rPr>
            </w:pPr>
            <w:r>
              <w:rPr>
                <w:rFonts w:hint="eastAsia" w:ascii="宋体" w:hAnsi="宋体" w:eastAsia="宋体" w:cs="宋体"/>
                <w:sz w:val="21"/>
                <w:szCs w:val="21"/>
              </w:rPr>
              <w:t>备注</w:t>
            </w:r>
          </w:p>
        </w:tc>
      </w:tr>
      <w:tr w14:paraId="4EBB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435" w:type="dxa"/>
            <w:tcBorders>
              <w:top w:val="single" w:color="auto" w:sz="4" w:space="0"/>
              <w:left w:val="single" w:color="auto" w:sz="4" w:space="0"/>
              <w:bottom w:val="single" w:color="auto" w:sz="4" w:space="0"/>
              <w:right w:val="single" w:color="auto" w:sz="4" w:space="0"/>
            </w:tcBorders>
            <w:vAlign w:val="center"/>
          </w:tcPr>
          <w:p w14:paraId="2B47E3A3">
            <w:pPr>
              <w:jc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567A74F9">
            <w:pPr>
              <w:jc w:val="center"/>
              <w:rPr>
                <w:rFonts w:hint="eastAsia" w:ascii="宋体" w:hAnsi="宋体" w:eastAsia="宋体" w:cs="宋体"/>
                <w:sz w:val="21"/>
                <w:szCs w:val="21"/>
              </w:rPr>
            </w:pPr>
            <w:r>
              <w:rPr>
                <w:rFonts w:hint="eastAsia" w:ascii="宋体" w:hAnsi="宋体" w:eastAsia="宋体" w:cs="宋体"/>
                <w:sz w:val="21"/>
                <w:szCs w:val="21"/>
              </w:rPr>
              <w:t>控股股东</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11A7A383">
            <w:pPr>
              <w:jc w:val="center"/>
              <w:rPr>
                <w:rFonts w:hint="eastAsia" w:ascii="宋体" w:hAnsi="宋体" w:eastAsia="宋体" w:cs="宋体"/>
                <w:sz w:val="21"/>
                <w:szCs w:val="21"/>
              </w:rPr>
            </w:pPr>
          </w:p>
        </w:tc>
        <w:tc>
          <w:tcPr>
            <w:tcW w:w="4971" w:type="dxa"/>
            <w:gridSpan w:val="3"/>
            <w:tcBorders>
              <w:top w:val="single" w:color="auto" w:sz="4" w:space="0"/>
              <w:left w:val="single" w:color="auto" w:sz="4" w:space="0"/>
              <w:bottom w:val="single" w:color="auto" w:sz="4" w:space="0"/>
              <w:right w:val="single" w:color="auto" w:sz="4" w:space="0"/>
            </w:tcBorders>
            <w:vAlign w:val="center"/>
          </w:tcPr>
          <w:p w14:paraId="3CA3B95D">
            <w:pPr>
              <w:snapToGrid w:val="0"/>
              <w:jc w:val="left"/>
              <w:rPr>
                <w:rFonts w:hint="eastAsia" w:ascii="宋体" w:hAnsi="宋体" w:eastAsia="宋体" w:cs="宋体"/>
                <w:sz w:val="21"/>
                <w:szCs w:val="21"/>
              </w:rPr>
            </w:pPr>
            <w:r>
              <w:rPr>
                <w:rFonts w:hint="eastAsia" w:ascii="宋体" w:hAnsi="宋体" w:eastAsia="宋体" w:cs="宋体"/>
                <w:sz w:val="21"/>
                <w:szCs w:val="21"/>
              </w:rPr>
              <w:t>指出资额（或持有股份）占投标（响应）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资本总额（或股本总额）50%以上的股东，以及出资额（或持有股份）的比例虽然不足50%，但依其出资额（或持有股份）所享有的表决权已足以对投标（响应）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股东会（或股东大会）的决议产生重要影响的股东。</w:t>
            </w:r>
          </w:p>
        </w:tc>
      </w:tr>
      <w:tr w14:paraId="068B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435" w:type="dxa"/>
            <w:tcBorders>
              <w:top w:val="single" w:color="auto" w:sz="4" w:space="0"/>
              <w:left w:val="single" w:color="auto" w:sz="4" w:space="0"/>
              <w:bottom w:val="single" w:color="auto" w:sz="4" w:space="0"/>
              <w:right w:val="single" w:color="auto" w:sz="4" w:space="0"/>
            </w:tcBorders>
            <w:vAlign w:val="center"/>
          </w:tcPr>
          <w:p w14:paraId="2C4131C6">
            <w:pPr>
              <w:jc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4123F4EB">
            <w:pPr>
              <w:jc w:val="center"/>
              <w:rPr>
                <w:rFonts w:hint="eastAsia" w:ascii="宋体" w:hAnsi="宋体" w:eastAsia="宋体" w:cs="宋体"/>
                <w:sz w:val="21"/>
                <w:szCs w:val="21"/>
              </w:rPr>
            </w:pPr>
            <w:r>
              <w:rPr>
                <w:rFonts w:hint="eastAsia" w:ascii="宋体" w:hAnsi="宋体" w:eastAsia="宋体" w:cs="宋体"/>
                <w:sz w:val="21"/>
                <w:szCs w:val="21"/>
              </w:rPr>
              <w:t>管理关系</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59C2FB85">
            <w:pPr>
              <w:jc w:val="center"/>
              <w:rPr>
                <w:rFonts w:hint="eastAsia" w:ascii="宋体" w:hAnsi="宋体" w:eastAsia="宋体" w:cs="宋体"/>
                <w:sz w:val="21"/>
                <w:szCs w:val="21"/>
              </w:rPr>
            </w:pPr>
          </w:p>
        </w:tc>
        <w:tc>
          <w:tcPr>
            <w:tcW w:w="4971" w:type="dxa"/>
            <w:gridSpan w:val="3"/>
            <w:tcBorders>
              <w:top w:val="single" w:color="auto" w:sz="4" w:space="0"/>
              <w:left w:val="single" w:color="auto" w:sz="4" w:space="0"/>
              <w:bottom w:val="single" w:color="auto" w:sz="4" w:space="0"/>
              <w:right w:val="single" w:color="auto" w:sz="4" w:space="0"/>
            </w:tcBorders>
            <w:vAlign w:val="center"/>
          </w:tcPr>
          <w:p w14:paraId="1541BC9C">
            <w:pPr>
              <w:snapToGrid w:val="0"/>
              <w:jc w:val="left"/>
              <w:rPr>
                <w:rFonts w:hint="eastAsia" w:ascii="宋体" w:hAnsi="宋体" w:eastAsia="宋体" w:cs="宋体"/>
                <w:sz w:val="21"/>
                <w:szCs w:val="21"/>
              </w:rPr>
            </w:pPr>
            <w:r>
              <w:rPr>
                <w:rFonts w:hint="eastAsia" w:ascii="宋体" w:hAnsi="宋体" w:eastAsia="宋体" w:cs="宋体"/>
                <w:sz w:val="21"/>
                <w:szCs w:val="21"/>
              </w:rPr>
              <w:t>指对投标（响应）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不具有出资持股关系，但对其存在管理关系的主体。</w:t>
            </w:r>
          </w:p>
        </w:tc>
      </w:tr>
      <w:tr w14:paraId="5B5E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615" w:type="dxa"/>
            <w:gridSpan w:val="8"/>
            <w:tcBorders>
              <w:top w:val="single" w:color="auto" w:sz="4" w:space="0"/>
              <w:left w:val="single" w:color="auto" w:sz="4" w:space="0"/>
              <w:bottom w:val="single" w:color="auto" w:sz="4" w:space="0"/>
              <w:right w:val="single" w:color="auto" w:sz="4" w:space="0"/>
            </w:tcBorders>
            <w:vAlign w:val="center"/>
          </w:tcPr>
          <w:p w14:paraId="58D654B2">
            <w:pPr>
              <w:snapToGrid w:val="0"/>
              <w:jc w:val="left"/>
              <w:rPr>
                <w:rFonts w:hint="eastAsia" w:ascii="宋体" w:hAnsi="宋体" w:eastAsia="宋体" w:cs="宋体"/>
                <w:sz w:val="21"/>
                <w:szCs w:val="21"/>
              </w:rPr>
            </w:pPr>
            <w:r>
              <w:rPr>
                <w:rFonts w:hint="eastAsia" w:ascii="宋体" w:hAnsi="宋体" w:eastAsia="宋体" w:cs="宋体"/>
                <w:b/>
                <w:bCs/>
                <w:sz w:val="21"/>
                <w:szCs w:val="21"/>
              </w:rPr>
              <w:t>说明：同一关联关系类型有多个主体的，应分行填写。</w:t>
            </w:r>
          </w:p>
        </w:tc>
      </w:tr>
    </w:tbl>
    <w:p w14:paraId="6D3BE295">
      <w:pPr>
        <w:spacing w:line="440" w:lineRule="exact"/>
        <w:jc w:val="left"/>
        <w:rPr>
          <w:rFonts w:hint="eastAsia" w:ascii="宋体" w:hAnsi="宋体"/>
          <w:sz w:val="28"/>
          <w:szCs w:val="28"/>
        </w:rPr>
      </w:pPr>
    </w:p>
    <w:p w14:paraId="0F05F690">
      <w:pPr>
        <w:spacing w:line="440" w:lineRule="exact"/>
        <w:jc w:val="left"/>
        <w:rPr>
          <w:rFonts w:hint="eastAsia" w:ascii="宋体" w:hAnsi="宋体"/>
          <w:sz w:val="28"/>
          <w:szCs w:val="28"/>
        </w:rPr>
      </w:pPr>
    </w:p>
    <w:p w14:paraId="429B722C">
      <w:pPr>
        <w:spacing w:line="520" w:lineRule="exact"/>
        <w:jc w:val="left"/>
        <w:rPr>
          <w:rFonts w:hint="eastAsia" w:ascii="宋体" w:hAnsi="宋体" w:eastAsia="宋体" w:cs="宋体"/>
          <w:sz w:val="24"/>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4：</w:t>
      </w:r>
    </w:p>
    <w:p w14:paraId="4658325C">
      <w:pPr>
        <w:spacing w:line="520" w:lineRule="exact"/>
        <w:jc w:val="left"/>
        <w:rPr>
          <w:rFonts w:hint="eastAsia" w:ascii="宋体" w:hAnsi="宋体" w:eastAsia="宋体" w:cs="宋体"/>
          <w:sz w:val="24"/>
          <w:szCs w:val="32"/>
          <w:lang w:val="en-US" w:eastAsia="zh-CN"/>
        </w:rPr>
      </w:pPr>
    </w:p>
    <w:p w14:paraId="37899777">
      <w:pPr>
        <w:tabs>
          <w:tab w:val="left" w:pos="0"/>
        </w:tabs>
        <w:spacing w:before="156" w:beforeLines="50" w:after="156" w:afterLines="50"/>
        <w:ind w:firstLine="883" w:firstLineChars="200"/>
        <w:jc w:val="center"/>
        <w:outlineLvl w:val="1"/>
        <w:rPr>
          <w:rFonts w:hint="eastAsia" w:ascii="宋体" w:hAnsi="宋体" w:eastAsia="宋体" w:cs="宋体"/>
          <w:b/>
          <w:bCs/>
          <w:sz w:val="44"/>
          <w:szCs w:val="44"/>
        </w:rPr>
      </w:pPr>
      <w:r>
        <w:rPr>
          <w:rFonts w:hint="eastAsia" w:ascii="宋体" w:hAnsi="宋体" w:eastAsia="宋体" w:cs="宋体"/>
          <w:b/>
          <w:bCs/>
          <w:sz w:val="44"/>
          <w:szCs w:val="44"/>
        </w:rPr>
        <w:t>各类人员社会保险证明</w:t>
      </w:r>
    </w:p>
    <w:p w14:paraId="078A5ACB">
      <w:pPr>
        <w:tabs>
          <w:tab w:val="left" w:pos="0"/>
        </w:tabs>
        <w:spacing w:line="360" w:lineRule="auto"/>
        <w:ind w:firstLine="480" w:firstLineChars="200"/>
        <w:jc w:val="left"/>
        <w:rPr>
          <w:rFonts w:hint="eastAsia" w:ascii="仿宋_GB2312" w:hAnsi="仿宋_GB2312" w:eastAsia="仿宋_GB2312" w:cs="仿宋_GB2312"/>
          <w:b w:val="0"/>
          <w:bCs w:val="0"/>
          <w:color w:val="auto"/>
          <w:sz w:val="24"/>
          <w:szCs w:val="24"/>
        </w:rPr>
      </w:pPr>
      <w:r>
        <w:rPr>
          <w:rFonts w:hint="eastAsia" w:ascii="宋体" w:hAnsi="宋体" w:eastAsia="宋体" w:cs="宋体"/>
          <w:b w:val="0"/>
          <w:bCs w:val="0"/>
          <w:color w:val="auto"/>
          <w:sz w:val="24"/>
          <w:szCs w:val="24"/>
        </w:rPr>
        <w:t>提供</w:t>
      </w:r>
      <w:r>
        <w:rPr>
          <w:rFonts w:hint="eastAsia" w:ascii="宋体" w:hAnsi="宋体" w:eastAsia="宋体" w:cs="宋体"/>
          <w:b w:val="0"/>
          <w:bCs w:val="0"/>
          <w:color w:val="auto"/>
          <w:sz w:val="24"/>
          <w:szCs w:val="24"/>
          <w:u w:val="double"/>
        </w:rPr>
        <w:t xml:space="preserve">法定代表人、主要经营负责人、项目投标授权代表人、项目负责人、主要技术人员 </w:t>
      </w:r>
      <w:r>
        <w:rPr>
          <w:rFonts w:hint="eastAsia" w:ascii="宋体" w:hAnsi="宋体" w:eastAsia="宋体" w:cs="宋体"/>
          <w:b w:val="0"/>
          <w:bCs w:val="0"/>
          <w:color w:val="auto"/>
          <w:sz w:val="24"/>
          <w:szCs w:val="24"/>
        </w:rPr>
        <w:t>最近 一个月的社会保险证明。</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2599"/>
        <w:gridCol w:w="1020"/>
        <w:gridCol w:w="2268"/>
        <w:gridCol w:w="1355"/>
      </w:tblGrid>
      <w:tr w14:paraId="30DD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1054" w:type="dxa"/>
            <w:vAlign w:val="center"/>
          </w:tcPr>
          <w:p w14:paraId="4BA1B86B">
            <w:pPr>
              <w:tabs>
                <w:tab w:val="left" w:pos="0"/>
              </w:tabs>
              <w:spacing w:line="24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2599" w:type="dxa"/>
            <w:vAlign w:val="center"/>
          </w:tcPr>
          <w:p w14:paraId="5E65267B">
            <w:pPr>
              <w:tabs>
                <w:tab w:val="left" w:pos="0"/>
              </w:tabs>
              <w:spacing w:line="24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人员类别</w:t>
            </w:r>
          </w:p>
          <w:p w14:paraId="140A5977">
            <w:pPr>
              <w:tabs>
                <w:tab w:val="left" w:pos="0"/>
              </w:tabs>
              <w:spacing w:line="240" w:lineRule="exac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（法定代表人、主要经营负责人、项目投标授权代表人、项目负责人、主要技术人员</w:t>
            </w:r>
            <w:r>
              <w:rPr>
                <w:rFonts w:hint="eastAsia" w:ascii="宋体" w:hAnsi="宋体" w:eastAsia="宋体" w:cs="宋体"/>
                <w:b/>
                <w:bCs/>
                <w:color w:val="auto"/>
                <w:kern w:val="0"/>
                <w:sz w:val="21"/>
                <w:szCs w:val="21"/>
                <w:lang w:val="en-US" w:eastAsia="zh-CN"/>
              </w:rPr>
              <w:t>等</w:t>
            </w:r>
            <w:r>
              <w:rPr>
                <w:rFonts w:hint="eastAsia" w:ascii="宋体" w:hAnsi="宋体" w:eastAsia="宋体" w:cs="宋体"/>
                <w:b/>
                <w:bCs/>
                <w:color w:val="auto"/>
                <w:kern w:val="0"/>
                <w:sz w:val="21"/>
                <w:szCs w:val="21"/>
              </w:rPr>
              <w:t>）</w:t>
            </w:r>
          </w:p>
        </w:tc>
        <w:tc>
          <w:tcPr>
            <w:tcW w:w="1020" w:type="dxa"/>
            <w:vAlign w:val="center"/>
          </w:tcPr>
          <w:p w14:paraId="6A822270">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姓名</w:t>
            </w:r>
          </w:p>
        </w:tc>
        <w:tc>
          <w:tcPr>
            <w:tcW w:w="2268" w:type="dxa"/>
            <w:vAlign w:val="center"/>
          </w:tcPr>
          <w:p w14:paraId="40764EB5">
            <w:pPr>
              <w:tabs>
                <w:tab w:val="left" w:pos="0"/>
              </w:tabs>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社保缴交单位</w:t>
            </w:r>
          </w:p>
        </w:tc>
        <w:tc>
          <w:tcPr>
            <w:tcW w:w="1355" w:type="dxa"/>
            <w:vAlign w:val="center"/>
          </w:tcPr>
          <w:p w14:paraId="3F629BE0">
            <w:pPr>
              <w:tabs>
                <w:tab w:val="left" w:pos="0"/>
              </w:tabs>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备注</w:t>
            </w:r>
          </w:p>
        </w:tc>
      </w:tr>
      <w:tr w14:paraId="5BAC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4" w:type="dxa"/>
          </w:tcPr>
          <w:p w14:paraId="4386F6B2">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2599" w:type="dxa"/>
          </w:tcPr>
          <w:p w14:paraId="3F3173A4">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法定代表人</w:t>
            </w:r>
          </w:p>
        </w:tc>
        <w:tc>
          <w:tcPr>
            <w:tcW w:w="1020" w:type="dxa"/>
          </w:tcPr>
          <w:p w14:paraId="2033C69C">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52E7C4BD">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1D0370D0">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06DF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49ED7C36">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p>
        </w:tc>
        <w:tc>
          <w:tcPr>
            <w:tcW w:w="2599" w:type="dxa"/>
          </w:tcPr>
          <w:p w14:paraId="16CC5713">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5E2D52AB">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49ED4032">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38958573">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0F90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2E347379">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w:t>
            </w:r>
          </w:p>
        </w:tc>
        <w:tc>
          <w:tcPr>
            <w:tcW w:w="2599" w:type="dxa"/>
          </w:tcPr>
          <w:p w14:paraId="5282FCCC">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EB6C460">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1628BA38">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47604890">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1162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511C1E5C">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w:t>
            </w:r>
          </w:p>
        </w:tc>
        <w:tc>
          <w:tcPr>
            <w:tcW w:w="2599" w:type="dxa"/>
          </w:tcPr>
          <w:p w14:paraId="20F6FA64">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C86695C">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0DB4AD3F">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11FEC67F">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2939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00AA2AC7">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w:t>
            </w:r>
          </w:p>
        </w:tc>
        <w:tc>
          <w:tcPr>
            <w:tcW w:w="2599" w:type="dxa"/>
          </w:tcPr>
          <w:p w14:paraId="6256256E">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D5A0A3B">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7ECF9596">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5663EA57">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bl>
    <w:p w14:paraId="6D1FD199">
      <w:pPr>
        <w:tabs>
          <w:tab w:val="left" w:pos="0"/>
        </w:tabs>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※后面另外附上表内个人社保证明清晰复印件</w:t>
      </w:r>
    </w:p>
    <w:p w14:paraId="521482D1">
      <w:pPr>
        <w:tabs>
          <w:tab w:val="left" w:pos="0"/>
        </w:tabs>
        <w:spacing w:line="360" w:lineRule="auto"/>
        <w:ind w:firstLine="482" w:firstLineChars="200"/>
        <w:jc w:val="left"/>
        <w:rPr>
          <w:rFonts w:hint="eastAsia" w:ascii="宋体" w:hAnsi="宋体" w:eastAsia="宋体" w:cs="宋体"/>
          <w:b/>
          <w:bCs/>
          <w:color w:val="FF0000"/>
          <w:sz w:val="24"/>
          <w:szCs w:val="24"/>
          <w:u w:val="double"/>
        </w:rPr>
      </w:pPr>
    </w:p>
    <w:p w14:paraId="6573EA68">
      <w:pPr>
        <w:tabs>
          <w:tab w:val="left" w:pos="0"/>
        </w:tabs>
        <w:spacing w:line="360" w:lineRule="auto"/>
        <w:ind w:firstLine="482" w:firstLineChars="200"/>
        <w:jc w:val="left"/>
        <w:rPr>
          <w:rFonts w:hint="eastAsia" w:ascii="宋体" w:hAnsi="宋体" w:eastAsia="宋体" w:cs="宋体"/>
          <w:b/>
          <w:bCs/>
          <w:color w:val="FF0000"/>
          <w:sz w:val="24"/>
          <w:szCs w:val="24"/>
          <w:u w:val="double"/>
        </w:rPr>
      </w:pPr>
    </w:p>
    <w:p w14:paraId="48EC1FF3">
      <w:pPr>
        <w:tabs>
          <w:tab w:val="left" w:pos="0"/>
        </w:tabs>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注：</w:t>
      </w:r>
    </w:p>
    <w:p w14:paraId="3689E010">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1.响应人应如实提供上述人员的社会保险证明，如上述人员的社会保险未由响应人缴纳，亦须提供相应单位为其缴纳的社会保险证明。</w:t>
      </w:r>
    </w:p>
    <w:p w14:paraId="558E1EF9">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2.响应人为新成立企业且成立时间不足一个月可提供加盖响应人公章的情况说明或者证明材料亦视为符合。</w:t>
      </w:r>
    </w:p>
    <w:p w14:paraId="42669369">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3.若为退休人员，提供退休证明。</w:t>
      </w:r>
    </w:p>
    <w:p w14:paraId="31C56C18">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4.如依法不需要缴纳社会保险的，应提供相应文件证明。</w:t>
      </w:r>
    </w:p>
    <w:p w14:paraId="0D64378A">
      <w:pPr>
        <w:tabs>
          <w:tab w:val="left" w:pos="0"/>
        </w:tabs>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5.若因为社保部门或税务部门原因无法提供的，需提供劳动合同及社保部门或税务部门官方通知证明（或官网公告截图）。</w:t>
      </w:r>
    </w:p>
    <w:p w14:paraId="45372478">
      <w:pPr>
        <w:tabs>
          <w:tab w:val="left" w:pos="0"/>
        </w:tabs>
        <w:spacing w:line="360" w:lineRule="auto"/>
        <w:ind w:firstLine="480" w:firstLineChars="200"/>
        <w:jc w:val="left"/>
        <w:rPr>
          <w:rFonts w:hint="eastAsia" w:ascii="宋体" w:hAnsi="宋体" w:eastAsia="宋体" w:cs="宋体"/>
          <w:b w:val="0"/>
          <w:bCs/>
          <w:kern w:val="1"/>
          <w:sz w:val="24"/>
          <w:szCs w:val="24"/>
        </w:rPr>
      </w:pPr>
      <w:r>
        <w:rPr>
          <w:rFonts w:hint="eastAsia" w:ascii="宋体" w:hAnsi="宋体" w:eastAsia="宋体" w:cs="宋体"/>
          <w:sz w:val="24"/>
          <w:szCs w:val="24"/>
        </w:rPr>
        <w:t>6.如本项目未安排项目投标授权代表人、项目负责人、主要技术人员的，无需提供投标授权代表人、项目负责人、主要技术人员的社保。</w:t>
      </w:r>
    </w:p>
    <w:p w14:paraId="2F073812">
      <w:pPr>
        <w:spacing w:line="520" w:lineRule="exact"/>
        <w:jc w:val="left"/>
        <w:rPr>
          <w:rFonts w:hint="eastAsia" w:ascii="仿宋_GB2312" w:hAnsi="宋体" w:eastAsia="仿宋_GB2312"/>
          <w:sz w:val="24"/>
          <w:szCs w:val="32"/>
          <w:lang w:val="en-US" w:eastAsia="zh-CN"/>
        </w:rPr>
      </w:pPr>
    </w:p>
    <w:p w14:paraId="3051574E">
      <w:pPr>
        <w:spacing w:line="520" w:lineRule="exact"/>
        <w:jc w:val="left"/>
        <w:rPr>
          <w:rFonts w:hint="eastAsia" w:ascii="仿宋_GB2312" w:hAnsi="宋体" w:eastAsia="仿宋_GB2312"/>
          <w:sz w:val="24"/>
          <w:szCs w:val="32"/>
          <w:lang w:val="en-US" w:eastAsia="zh-CN"/>
        </w:rPr>
      </w:pPr>
    </w:p>
    <w:p w14:paraId="02371719">
      <w:pPr>
        <w:spacing w:line="520" w:lineRule="exact"/>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附件5：</w:t>
      </w:r>
    </w:p>
    <w:p w14:paraId="4A4ECFF6">
      <w:pPr>
        <w:pStyle w:val="3"/>
        <w:spacing w:line="240" w:lineRule="auto"/>
        <w:ind w:left="420" w:hanging="420"/>
        <w:jc w:val="center"/>
        <w:rPr>
          <w:rFonts w:hint="eastAsia" w:ascii="宋体" w:hAnsi="宋体" w:eastAsia="宋体" w:cs="宋体"/>
          <w:sz w:val="44"/>
          <w:szCs w:val="44"/>
        </w:rPr>
      </w:pPr>
      <w:r>
        <w:rPr>
          <w:rFonts w:hint="eastAsia" w:ascii="宋体" w:hAnsi="宋体" w:eastAsia="宋体" w:cs="宋体"/>
          <w:sz w:val="44"/>
          <w:szCs w:val="44"/>
          <w:lang w:val="en-US" w:eastAsia="zh-CN"/>
        </w:rPr>
        <w:t>响应单位</w:t>
      </w:r>
      <w:r>
        <w:rPr>
          <w:rFonts w:hint="eastAsia" w:ascii="宋体" w:hAnsi="宋体" w:eastAsia="宋体" w:cs="宋体"/>
          <w:sz w:val="44"/>
          <w:szCs w:val="44"/>
        </w:rPr>
        <w:t>控股及管理关系情况申报表</w:t>
      </w:r>
    </w:p>
    <w:p w14:paraId="0C392C9A">
      <w:pPr>
        <w:spacing w:line="360" w:lineRule="auto"/>
        <w:ind w:firstLine="564" w:firstLineChars="235"/>
        <w:rPr>
          <w:rFonts w:hint="eastAsia" w:ascii="宋体" w:hAnsi="宋体" w:eastAsia="宋体" w:cs="宋体"/>
          <w:sz w:val="24"/>
          <w:szCs w:val="24"/>
        </w:rPr>
      </w:pPr>
      <w:r>
        <w:rPr>
          <w:rFonts w:hint="eastAsia" w:ascii="宋体" w:hAnsi="宋体" w:eastAsia="宋体" w:cs="宋体"/>
          <w:sz w:val="24"/>
          <w:szCs w:val="24"/>
        </w:rPr>
        <w:t>根据法律法规维护投标公正性的相关规定，特就本单位控股及管理关系情况申报如下，并承担申报不实的责任。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2328"/>
        <w:gridCol w:w="1963"/>
        <w:gridCol w:w="77"/>
        <w:gridCol w:w="2416"/>
      </w:tblGrid>
      <w:tr w14:paraId="278D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14:paraId="3C966137">
            <w:pPr>
              <w:jc w:val="center"/>
              <w:rPr>
                <w:rFonts w:hint="eastAsia" w:ascii="宋体" w:hAnsi="宋体" w:eastAsia="宋体" w:cs="宋体"/>
                <w:sz w:val="21"/>
                <w:szCs w:val="21"/>
              </w:rPr>
            </w:pPr>
            <w:r>
              <w:rPr>
                <w:rFonts w:hint="eastAsia" w:ascii="宋体" w:hAnsi="宋体" w:eastAsia="宋体" w:cs="宋体"/>
                <w:sz w:val="21"/>
                <w:szCs w:val="21"/>
              </w:rPr>
              <w:t>申报人名称</w:t>
            </w:r>
          </w:p>
        </w:tc>
        <w:tc>
          <w:tcPr>
            <w:tcW w:w="3442" w:type="pct"/>
            <w:gridSpan w:val="4"/>
            <w:tcBorders>
              <w:top w:val="single" w:color="auto" w:sz="4" w:space="0"/>
              <w:left w:val="nil"/>
              <w:bottom w:val="single" w:color="auto" w:sz="4" w:space="0"/>
              <w:right w:val="single" w:color="auto" w:sz="4" w:space="0"/>
            </w:tcBorders>
            <w:vAlign w:val="center"/>
          </w:tcPr>
          <w:p w14:paraId="39512971">
            <w:pPr>
              <w:jc w:val="center"/>
              <w:rPr>
                <w:rFonts w:hint="eastAsia" w:ascii="宋体" w:hAnsi="宋体" w:eastAsia="宋体" w:cs="宋体"/>
                <w:sz w:val="21"/>
                <w:szCs w:val="21"/>
              </w:rPr>
            </w:pPr>
          </w:p>
        </w:tc>
      </w:tr>
      <w:tr w14:paraId="7C47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39C79A5F">
            <w:pPr>
              <w:jc w:val="center"/>
              <w:rPr>
                <w:rFonts w:hint="eastAsia" w:ascii="宋体" w:hAnsi="宋体" w:eastAsia="宋体" w:cs="宋体"/>
                <w:sz w:val="21"/>
                <w:szCs w:val="21"/>
              </w:rPr>
            </w:pPr>
            <w:r>
              <w:rPr>
                <w:rFonts w:hint="eastAsia" w:ascii="宋体" w:hAnsi="宋体" w:eastAsia="宋体" w:cs="宋体"/>
                <w:sz w:val="21"/>
                <w:szCs w:val="21"/>
              </w:rPr>
              <w:t>法定代表人/单位负责人</w:t>
            </w:r>
          </w:p>
        </w:tc>
        <w:tc>
          <w:tcPr>
            <w:tcW w:w="1181" w:type="pct"/>
            <w:tcBorders>
              <w:top w:val="single" w:color="auto" w:sz="4" w:space="0"/>
              <w:left w:val="nil"/>
              <w:bottom w:val="single" w:color="auto" w:sz="4" w:space="0"/>
              <w:right w:val="single" w:color="auto" w:sz="4" w:space="0"/>
            </w:tcBorders>
            <w:vAlign w:val="center"/>
          </w:tcPr>
          <w:p w14:paraId="25E82F74">
            <w:pPr>
              <w:jc w:val="center"/>
              <w:rPr>
                <w:rFonts w:hint="eastAsia" w:ascii="宋体" w:hAnsi="宋体" w:eastAsia="宋体" w:cs="宋体"/>
                <w:sz w:val="21"/>
                <w:szCs w:val="21"/>
              </w:rPr>
            </w:pPr>
            <w:r>
              <w:rPr>
                <w:rFonts w:hint="eastAsia" w:ascii="宋体" w:hAnsi="宋体" w:eastAsia="宋体" w:cs="宋体"/>
                <w:sz w:val="21"/>
                <w:szCs w:val="21"/>
              </w:rPr>
              <w:t>姓    名</w:t>
            </w:r>
          </w:p>
        </w:tc>
        <w:tc>
          <w:tcPr>
            <w:tcW w:w="2260" w:type="pct"/>
            <w:gridSpan w:val="3"/>
            <w:tcBorders>
              <w:top w:val="single" w:color="auto" w:sz="4" w:space="0"/>
              <w:left w:val="nil"/>
              <w:bottom w:val="single" w:color="auto" w:sz="4" w:space="0"/>
              <w:right w:val="single" w:color="auto" w:sz="4" w:space="0"/>
            </w:tcBorders>
            <w:vAlign w:val="center"/>
          </w:tcPr>
          <w:p w14:paraId="187EB771">
            <w:pPr>
              <w:jc w:val="center"/>
              <w:rPr>
                <w:rFonts w:hint="eastAsia" w:ascii="宋体" w:hAnsi="宋体" w:eastAsia="宋体" w:cs="宋体"/>
                <w:sz w:val="21"/>
                <w:szCs w:val="21"/>
              </w:rPr>
            </w:pPr>
          </w:p>
        </w:tc>
      </w:tr>
      <w:tr w14:paraId="7E60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75B0E20">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4EB64752">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2260" w:type="pct"/>
            <w:gridSpan w:val="3"/>
            <w:tcBorders>
              <w:top w:val="single" w:color="auto" w:sz="4" w:space="0"/>
              <w:left w:val="nil"/>
              <w:bottom w:val="single" w:color="auto" w:sz="4" w:space="0"/>
              <w:right w:val="single" w:color="auto" w:sz="4" w:space="0"/>
            </w:tcBorders>
            <w:vAlign w:val="center"/>
          </w:tcPr>
          <w:p w14:paraId="33623281">
            <w:pPr>
              <w:jc w:val="center"/>
              <w:rPr>
                <w:rFonts w:hint="eastAsia" w:ascii="宋体" w:hAnsi="宋体" w:eastAsia="宋体" w:cs="宋体"/>
                <w:sz w:val="21"/>
                <w:szCs w:val="21"/>
              </w:rPr>
            </w:pPr>
          </w:p>
        </w:tc>
      </w:tr>
      <w:tr w14:paraId="101B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3B9C8C94">
            <w:pPr>
              <w:jc w:val="center"/>
              <w:rPr>
                <w:rFonts w:hint="eastAsia" w:ascii="宋体" w:hAnsi="宋体" w:eastAsia="宋体" w:cs="宋体"/>
                <w:sz w:val="21"/>
                <w:szCs w:val="21"/>
              </w:rPr>
            </w:pPr>
            <w:r>
              <w:rPr>
                <w:rFonts w:hint="eastAsia" w:ascii="宋体" w:hAnsi="宋体" w:eastAsia="宋体" w:cs="宋体"/>
                <w:sz w:val="21"/>
                <w:szCs w:val="21"/>
              </w:rPr>
              <w:t>控股股东/投资人名称</w:t>
            </w:r>
          </w:p>
          <w:p w14:paraId="53494C68">
            <w:pPr>
              <w:jc w:val="center"/>
              <w:rPr>
                <w:rFonts w:hint="eastAsia" w:ascii="宋体" w:hAnsi="宋体" w:eastAsia="宋体" w:cs="宋体"/>
                <w:sz w:val="21"/>
                <w:szCs w:val="21"/>
              </w:rPr>
            </w:pPr>
            <w:r>
              <w:rPr>
                <w:rFonts w:hint="eastAsia" w:ascii="宋体" w:hAnsi="宋体" w:eastAsia="宋体" w:cs="宋体"/>
                <w:sz w:val="21"/>
                <w:szCs w:val="21"/>
              </w:rPr>
              <w:t>及出资比例</w:t>
            </w:r>
          </w:p>
        </w:tc>
        <w:tc>
          <w:tcPr>
            <w:tcW w:w="1181" w:type="pct"/>
            <w:tcBorders>
              <w:top w:val="single" w:color="auto" w:sz="4" w:space="0"/>
              <w:left w:val="nil"/>
              <w:bottom w:val="single" w:color="auto" w:sz="4" w:space="0"/>
              <w:right w:val="single" w:color="auto" w:sz="4" w:space="0"/>
            </w:tcBorders>
            <w:vAlign w:val="center"/>
          </w:tcPr>
          <w:p w14:paraId="11D2CB07">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996" w:type="pct"/>
            <w:tcBorders>
              <w:top w:val="single" w:color="auto" w:sz="4" w:space="0"/>
              <w:left w:val="nil"/>
              <w:bottom w:val="single" w:color="auto" w:sz="4" w:space="0"/>
              <w:right w:val="single" w:color="auto" w:sz="4" w:space="0"/>
            </w:tcBorders>
            <w:vAlign w:val="center"/>
          </w:tcPr>
          <w:p w14:paraId="3AB57378">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1263" w:type="pct"/>
            <w:gridSpan w:val="2"/>
            <w:tcBorders>
              <w:top w:val="single" w:color="auto" w:sz="4" w:space="0"/>
              <w:left w:val="nil"/>
              <w:bottom w:val="single" w:color="auto" w:sz="4" w:space="0"/>
              <w:right w:val="single" w:color="auto" w:sz="4" w:space="0"/>
            </w:tcBorders>
            <w:vAlign w:val="center"/>
          </w:tcPr>
          <w:p w14:paraId="677AC72C">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2E30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66B6BCA7">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BD1562A">
            <w:pPr>
              <w:jc w:val="center"/>
              <w:rPr>
                <w:rFonts w:hint="eastAsia" w:ascii="宋体" w:hAnsi="宋体" w:eastAsia="宋体" w:cs="宋体"/>
                <w:sz w:val="21"/>
                <w:szCs w:val="21"/>
              </w:rPr>
            </w:pPr>
          </w:p>
        </w:tc>
        <w:tc>
          <w:tcPr>
            <w:tcW w:w="996" w:type="pct"/>
            <w:tcBorders>
              <w:top w:val="single" w:color="auto" w:sz="4" w:space="0"/>
              <w:left w:val="nil"/>
              <w:bottom w:val="single" w:color="auto" w:sz="4" w:space="0"/>
              <w:right w:val="single" w:color="auto" w:sz="4" w:space="0"/>
            </w:tcBorders>
            <w:vAlign w:val="center"/>
          </w:tcPr>
          <w:p w14:paraId="02E2132F">
            <w:pPr>
              <w:jc w:val="center"/>
              <w:rPr>
                <w:rFonts w:hint="eastAsia" w:ascii="宋体" w:hAnsi="宋体" w:eastAsia="宋体" w:cs="宋体"/>
                <w:sz w:val="21"/>
                <w:szCs w:val="21"/>
              </w:rPr>
            </w:pPr>
          </w:p>
        </w:tc>
        <w:tc>
          <w:tcPr>
            <w:tcW w:w="1263" w:type="pct"/>
            <w:gridSpan w:val="2"/>
            <w:tcBorders>
              <w:top w:val="single" w:color="auto" w:sz="4" w:space="0"/>
              <w:left w:val="nil"/>
              <w:bottom w:val="single" w:color="auto" w:sz="4" w:space="0"/>
              <w:right w:val="single" w:color="auto" w:sz="4" w:space="0"/>
            </w:tcBorders>
            <w:vAlign w:val="center"/>
          </w:tcPr>
          <w:p w14:paraId="5DBEF567">
            <w:pPr>
              <w:jc w:val="center"/>
              <w:rPr>
                <w:rFonts w:hint="eastAsia" w:ascii="宋体" w:hAnsi="宋体" w:eastAsia="宋体" w:cs="宋体"/>
                <w:sz w:val="21"/>
                <w:szCs w:val="21"/>
              </w:rPr>
            </w:pPr>
          </w:p>
        </w:tc>
      </w:tr>
      <w:tr w14:paraId="6060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03CDD4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9DD3731">
            <w:pPr>
              <w:jc w:val="center"/>
              <w:rPr>
                <w:rFonts w:hint="eastAsia" w:ascii="宋体" w:hAnsi="宋体" w:eastAsia="宋体" w:cs="宋体"/>
                <w:sz w:val="21"/>
                <w:szCs w:val="21"/>
              </w:rPr>
            </w:pPr>
            <w:r>
              <w:rPr>
                <w:rFonts w:hint="eastAsia" w:ascii="宋体" w:hAnsi="宋体" w:eastAsia="宋体" w:cs="宋体"/>
                <w:sz w:val="21"/>
                <w:szCs w:val="21"/>
              </w:rPr>
              <w:t>…</w:t>
            </w:r>
          </w:p>
        </w:tc>
        <w:tc>
          <w:tcPr>
            <w:tcW w:w="996" w:type="pct"/>
            <w:tcBorders>
              <w:top w:val="single" w:color="auto" w:sz="4" w:space="0"/>
              <w:left w:val="nil"/>
              <w:bottom w:val="single" w:color="auto" w:sz="4" w:space="0"/>
              <w:right w:val="single" w:color="auto" w:sz="4" w:space="0"/>
            </w:tcBorders>
            <w:vAlign w:val="center"/>
          </w:tcPr>
          <w:p w14:paraId="6D31AB15">
            <w:pPr>
              <w:jc w:val="center"/>
              <w:rPr>
                <w:rFonts w:hint="eastAsia" w:ascii="宋体" w:hAnsi="宋体" w:eastAsia="宋体" w:cs="宋体"/>
                <w:sz w:val="21"/>
                <w:szCs w:val="21"/>
              </w:rPr>
            </w:pPr>
            <w:r>
              <w:rPr>
                <w:rFonts w:hint="eastAsia" w:ascii="宋体" w:hAnsi="宋体" w:eastAsia="宋体" w:cs="宋体"/>
                <w:sz w:val="21"/>
                <w:szCs w:val="21"/>
              </w:rPr>
              <w:t>…</w:t>
            </w:r>
          </w:p>
        </w:tc>
        <w:tc>
          <w:tcPr>
            <w:tcW w:w="1263" w:type="pct"/>
            <w:gridSpan w:val="2"/>
            <w:tcBorders>
              <w:top w:val="single" w:color="auto" w:sz="4" w:space="0"/>
              <w:left w:val="nil"/>
              <w:bottom w:val="single" w:color="auto" w:sz="4" w:space="0"/>
              <w:right w:val="single" w:color="auto" w:sz="4" w:space="0"/>
            </w:tcBorders>
            <w:vAlign w:val="center"/>
          </w:tcPr>
          <w:p w14:paraId="6D4DD3D1">
            <w:pPr>
              <w:jc w:val="center"/>
              <w:rPr>
                <w:rFonts w:hint="eastAsia" w:ascii="宋体" w:hAnsi="宋体" w:eastAsia="宋体" w:cs="宋体"/>
                <w:sz w:val="21"/>
                <w:szCs w:val="21"/>
              </w:rPr>
            </w:pPr>
            <w:r>
              <w:rPr>
                <w:rFonts w:hint="eastAsia" w:ascii="宋体" w:hAnsi="宋体" w:eastAsia="宋体" w:cs="宋体"/>
                <w:sz w:val="21"/>
                <w:szCs w:val="21"/>
              </w:rPr>
              <w:t>…</w:t>
            </w:r>
          </w:p>
        </w:tc>
      </w:tr>
      <w:tr w14:paraId="612F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04814B1">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79C9030D">
            <w:pPr>
              <w:jc w:val="center"/>
              <w:rPr>
                <w:rFonts w:hint="eastAsia" w:ascii="宋体" w:hAnsi="宋体" w:eastAsia="宋体" w:cs="宋体"/>
                <w:sz w:val="21"/>
                <w:szCs w:val="21"/>
              </w:rPr>
            </w:pPr>
            <w:r>
              <w:rPr>
                <w:rFonts w:hint="eastAsia" w:ascii="宋体" w:hAnsi="宋体" w:eastAsia="宋体" w:cs="宋体"/>
                <w:sz w:val="21"/>
                <w:szCs w:val="21"/>
              </w:rPr>
              <w:t>名称（非自然人）</w:t>
            </w:r>
          </w:p>
        </w:tc>
        <w:tc>
          <w:tcPr>
            <w:tcW w:w="2260" w:type="pct"/>
            <w:gridSpan w:val="3"/>
            <w:tcBorders>
              <w:top w:val="single" w:color="auto" w:sz="4" w:space="0"/>
              <w:left w:val="nil"/>
              <w:bottom w:val="single" w:color="auto" w:sz="4" w:space="0"/>
              <w:right w:val="single" w:color="auto" w:sz="4" w:space="0"/>
            </w:tcBorders>
            <w:vAlign w:val="center"/>
          </w:tcPr>
          <w:p w14:paraId="0D594D0B">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4F88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03EDC1B3">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6A062AB">
            <w:pPr>
              <w:jc w:val="center"/>
              <w:rPr>
                <w:rFonts w:hint="eastAsia" w:ascii="宋体" w:hAnsi="宋体" w:eastAsia="宋体" w:cs="宋体"/>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3F270F10">
            <w:pPr>
              <w:jc w:val="center"/>
              <w:rPr>
                <w:rFonts w:hint="eastAsia" w:ascii="宋体" w:hAnsi="宋体" w:eastAsia="宋体" w:cs="宋体"/>
                <w:sz w:val="21"/>
                <w:szCs w:val="21"/>
              </w:rPr>
            </w:pPr>
          </w:p>
        </w:tc>
      </w:tr>
      <w:tr w14:paraId="5B06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F4A3566">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A20DD89">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190F66F0">
            <w:pPr>
              <w:jc w:val="center"/>
              <w:rPr>
                <w:rFonts w:hint="eastAsia" w:ascii="宋体" w:hAnsi="宋体" w:eastAsia="宋体" w:cs="宋体"/>
                <w:sz w:val="21"/>
                <w:szCs w:val="21"/>
              </w:rPr>
            </w:pPr>
            <w:r>
              <w:rPr>
                <w:rFonts w:hint="eastAsia" w:ascii="宋体" w:hAnsi="宋体" w:eastAsia="宋体" w:cs="宋体"/>
                <w:sz w:val="21"/>
                <w:szCs w:val="21"/>
              </w:rPr>
              <w:t>…</w:t>
            </w:r>
          </w:p>
        </w:tc>
      </w:tr>
      <w:tr w14:paraId="2E23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1AF27A14">
            <w:pPr>
              <w:jc w:val="center"/>
              <w:rPr>
                <w:rFonts w:hint="eastAsia" w:ascii="宋体" w:hAnsi="宋体" w:eastAsia="宋体" w:cs="宋体"/>
                <w:sz w:val="21"/>
                <w:szCs w:val="21"/>
              </w:rPr>
            </w:pPr>
            <w:r>
              <w:rPr>
                <w:rFonts w:hint="eastAsia" w:ascii="宋体" w:hAnsi="宋体" w:eastAsia="宋体" w:cs="宋体"/>
                <w:sz w:val="21"/>
                <w:szCs w:val="21"/>
              </w:rPr>
              <w:t>非控股股东/投资人名称</w:t>
            </w:r>
          </w:p>
          <w:p w14:paraId="716C60C7">
            <w:pPr>
              <w:jc w:val="center"/>
              <w:rPr>
                <w:rFonts w:hint="eastAsia" w:ascii="宋体" w:hAnsi="宋体" w:eastAsia="宋体" w:cs="宋体"/>
                <w:sz w:val="21"/>
                <w:szCs w:val="21"/>
              </w:rPr>
            </w:pPr>
            <w:r>
              <w:rPr>
                <w:rFonts w:hint="eastAsia" w:ascii="宋体" w:hAnsi="宋体" w:eastAsia="宋体" w:cs="宋体"/>
                <w:sz w:val="21"/>
                <w:szCs w:val="21"/>
              </w:rPr>
              <w:t>及出资比例</w:t>
            </w:r>
          </w:p>
        </w:tc>
        <w:tc>
          <w:tcPr>
            <w:tcW w:w="1181" w:type="pct"/>
            <w:tcBorders>
              <w:top w:val="single" w:color="auto" w:sz="4" w:space="0"/>
              <w:left w:val="nil"/>
              <w:bottom w:val="single" w:color="auto" w:sz="4" w:space="0"/>
              <w:right w:val="single" w:color="auto" w:sz="4" w:space="0"/>
            </w:tcBorders>
            <w:vAlign w:val="center"/>
          </w:tcPr>
          <w:p w14:paraId="360A25DC">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1035" w:type="pct"/>
            <w:gridSpan w:val="2"/>
            <w:tcBorders>
              <w:top w:val="single" w:color="auto" w:sz="4" w:space="0"/>
              <w:left w:val="nil"/>
              <w:bottom w:val="single" w:color="auto" w:sz="4" w:space="0"/>
              <w:right w:val="single" w:color="auto" w:sz="4" w:space="0"/>
            </w:tcBorders>
            <w:vAlign w:val="center"/>
          </w:tcPr>
          <w:p w14:paraId="4BA4130D">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1225" w:type="pct"/>
            <w:tcBorders>
              <w:top w:val="single" w:color="auto" w:sz="4" w:space="0"/>
              <w:left w:val="nil"/>
              <w:bottom w:val="single" w:color="auto" w:sz="4" w:space="0"/>
              <w:right w:val="single" w:color="auto" w:sz="4" w:space="0"/>
            </w:tcBorders>
            <w:vAlign w:val="center"/>
          </w:tcPr>
          <w:p w14:paraId="7DBC128D">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2AB9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18BA401E">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17EE49E4">
            <w:pPr>
              <w:jc w:val="center"/>
              <w:rPr>
                <w:rFonts w:hint="eastAsia" w:ascii="宋体" w:hAnsi="宋体" w:eastAsia="宋体" w:cs="宋体"/>
                <w:sz w:val="21"/>
                <w:szCs w:val="21"/>
              </w:rPr>
            </w:pPr>
          </w:p>
        </w:tc>
        <w:tc>
          <w:tcPr>
            <w:tcW w:w="1035" w:type="pct"/>
            <w:gridSpan w:val="2"/>
            <w:tcBorders>
              <w:top w:val="single" w:color="auto" w:sz="4" w:space="0"/>
              <w:left w:val="nil"/>
              <w:bottom w:val="single" w:color="auto" w:sz="4" w:space="0"/>
              <w:right w:val="single" w:color="auto" w:sz="4" w:space="0"/>
            </w:tcBorders>
            <w:vAlign w:val="center"/>
          </w:tcPr>
          <w:p w14:paraId="419B8C45">
            <w:pPr>
              <w:jc w:val="center"/>
              <w:rPr>
                <w:rFonts w:hint="eastAsia" w:ascii="宋体" w:hAnsi="宋体" w:eastAsia="宋体" w:cs="宋体"/>
                <w:sz w:val="21"/>
                <w:szCs w:val="21"/>
              </w:rPr>
            </w:pPr>
          </w:p>
        </w:tc>
        <w:tc>
          <w:tcPr>
            <w:tcW w:w="1225" w:type="pct"/>
            <w:tcBorders>
              <w:top w:val="single" w:color="auto" w:sz="4" w:space="0"/>
              <w:left w:val="nil"/>
              <w:bottom w:val="single" w:color="auto" w:sz="4" w:space="0"/>
              <w:right w:val="single" w:color="auto" w:sz="4" w:space="0"/>
            </w:tcBorders>
            <w:vAlign w:val="center"/>
          </w:tcPr>
          <w:p w14:paraId="2067C8DB">
            <w:pPr>
              <w:jc w:val="center"/>
              <w:rPr>
                <w:rFonts w:hint="eastAsia" w:ascii="宋体" w:hAnsi="宋体" w:eastAsia="宋体" w:cs="宋体"/>
                <w:sz w:val="21"/>
                <w:szCs w:val="21"/>
              </w:rPr>
            </w:pPr>
          </w:p>
        </w:tc>
      </w:tr>
      <w:tr w14:paraId="4C2B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2400212D">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27800DAE">
            <w:pPr>
              <w:jc w:val="center"/>
              <w:rPr>
                <w:rFonts w:hint="eastAsia" w:ascii="宋体" w:hAnsi="宋体" w:eastAsia="宋体" w:cs="宋体"/>
                <w:sz w:val="21"/>
                <w:szCs w:val="21"/>
              </w:rPr>
            </w:pPr>
            <w:r>
              <w:rPr>
                <w:rFonts w:hint="eastAsia" w:ascii="宋体" w:hAnsi="宋体" w:eastAsia="宋体" w:cs="宋体"/>
                <w:sz w:val="21"/>
                <w:szCs w:val="21"/>
              </w:rPr>
              <w:t>…</w:t>
            </w:r>
          </w:p>
        </w:tc>
        <w:tc>
          <w:tcPr>
            <w:tcW w:w="1035" w:type="pct"/>
            <w:gridSpan w:val="2"/>
            <w:tcBorders>
              <w:top w:val="single" w:color="auto" w:sz="4" w:space="0"/>
              <w:left w:val="nil"/>
              <w:bottom w:val="single" w:color="auto" w:sz="4" w:space="0"/>
              <w:right w:val="single" w:color="auto" w:sz="4" w:space="0"/>
            </w:tcBorders>
            <w:vAlign w:val="center"/>
          </w:tcPr>
          <w:p w14:paraId="539233FC">
            <w:pPr>
              <w:jc w:val="center"/>
              <w:rPr>
                <w:rFonts w:hint="eastAsia" w:ascii="宋体" w:hAnsi="宋体" w:eastAsia="宋体" w:cs="宋体"/>
                <w:sz w:val="21"/>
                <w:szCs w:val="21"/>
              </w:rPr>
            </w:pPr>
            <w:r>
              <w:rPr>
                <w:rFonts w:hint="eastAsia" w:ascii="宋体" w:hAnsi="宋体" w:eastAsia="宋体" w:cs="宋体"/>
                <w:sz w:val="21"/>
                <w:szCs w:val="21"/>
              </w:rPr>
              <w:t>…</w:t>
            </w:r>
          </w:p>
        </w:tc>
        <w:tc>
          <w:tcPr>
            <w:tcW w:w="1225" w:type="pct"/>
            <w:tcBorders>
              <w:top w:val="single" w:color="auto" w:sz="4" w:space="0"/>
              <w:left w:val="nil"/>
              <w:bottom w:val="single" w:color="auto" w:sz="4" w:space="0"/>
              <w:right w:val="single" w:color="auto" w:sz="4" w:space="0"/>
            </w:tcBorders>
            <w:vAlign w:val="center"/>
          </w:tcPr>
          <w:p w14:paraId="0E966CF0">
            <w:pPr>
              <w:jc w:val="center"/>
              <w:rPr>
                <w:rFonts w:hint="eastAsia" w:ascii="宋体" w:hAnsi="宋体" w:eastAsia="宋体" w:cs="宋体"/>
                <w:sz w:val="21"/>
                <w:szCs w:val="21"/>
              </w:rPr>
            </w:pPr>
            <w:r>
              <w:rPr>
                <w:rFonts w:hint="eastAsia" w:ascii="宋体" w:hAnsi="宋体" w:eastAsia="宋体" w:cs="宋体"/>
                <w:sz w:val="21"/>
                <w:szCs w:val="21"/>
              </w:rPr>
              <w:t>…</w:t>
            </w:r>
          </w:p>
        </w:tc>
      </w:tr>
      <w:tr w14:paraId="2107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474A8BCA">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4C8C38CB">
            <w:pPr>
              <w:jc w:val="center"/>
              <w:rPr>
                <w:rFonts w:hint="eastAsia" w:ascii="宋体" w:hAnsi="宋体" w:eastAsia="宋体" w:cs="宋体"/>
                <w:sz w:val="21"/>
                <w:szCs w:val="21"/>
              </w:rPr>
            </w:pPr>
            <w:r>
              <w:rPr>
                <w:rFonts w:hint="eastAsia" w:ascii="宋体" w:hAnsi="宋体" w:eastAsia="宋体" w:cs="宋体"/>
                <w:sz w:val="21"/>
                <w:szCs w:val="21"/>
              </w:rPr>
              <w:t>名称（非自然人）</w:t>
            </w:r>
          </w:p>
        </w:tc>
        <w:tc>
          <w:tcPr>
            <w:tcW w:w="2260" w:type="pct"/>
            <w:gridSpan w:val="3"/>
            <w:tcBorders>
              <w:top w:val="single" w:color="auto" w:sz="4" w:space="0"/>
              <w:left w:val="nil"/>
              <w:bottom w:val="single" w:color="auto" w:sz="4" w:space="0"/>
              <w:right w:val="single" w:color="auto" w:sz="4" w:space="0"/>
            </w:tcBorders>
            <w:vAlign w:val="center"/>
          </w:tcPr>
          <w:p w14:paraId="2435BDF0">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0445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0AC4199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23333CAF">
            <w:pPr>
              <w:jc w:val="center"/>
              <w:rPr>
                <w:rFonts w:hint="eastAsia" w:ascii="宋体" w:hAnsi="宋体" w:eastAsia="宋体" w:cs="宋体"/>
                <w:b/>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147930C7">
            <w:pPr>
              <w:jc w:val="center"/>
              <w:rPr>
                <w:rFonts w:hint="eastAsia" w:ascii="宋体" w:hAnsi="宋体" w:eastAsia="宋体" w:cs="宋体"/>
                <w:b/>
                <w:sz w:val="21"/>
                <w:szCs w:val="21"/>
              </w:rPr>
            </w:pPr>
          </w:p>
        </w:tc>
      </w:tr>
      <w:tr w14:paraId="0A6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54E627E8">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94BACFF">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4F97C217">
            <w:pPr>
              <w:jc w:val="center"/>
              <w:rPr>
                <w:rFonts w:hint="eastAsia" w:ascii="宋体" w:hAnsi="宋体" w:eastAsia="宋体" w:cs="宋体"/>
                <w:sz w:val="21"/>
                <w:szCs w:val="21"/>
              </w:rPr>
            </w:pPr>
            <w:r>
              <w:rPr>
                <w:rFonts w:hint="eastAsia" w:ascii="宋体" w:hAnsi="宋体" w:eastAsia="宋体" w:cs="宋体"/>
                <w:sz w:val="21"/>
                <w:szCs w:val="21"/>
              </w:rPr>
              <w:t>…</w:t>
            </w:r>
          </w:p>
        </w:tc>
      </w:tr>
      <w:tr w14:paraId="798B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1288441F">
            <w:pPr>
              <w:jc w:val="center"/>
              <w:rPr>
                <w:rFonts w:hint="eastAsia" w:ascii="宋体" w:hAnsi="宋体" w:eastAsia="宋体" w:cs="宋体"/>
                <w:sz w:val="21"/>
                <w:szCs w:val="21"/>
              </w:rPr>
            </w:pPr>
            <w:r>
              <w:rPr>
                <w:rFonts w:hint="eastAsia" w:ascii="宋体" w:hAnsi="宋体" w:eastAsia="宋体" w:cs="宋体"/>
                <w:sz w:val="21"/>
                <w:szCs w:val="21"/>
              </w:rPr>
              <w:t>高级管理人员</w:t>
            </w:r>
          </w:p>
        </w:tc>
        <w:tc>
          <w:tcPr>
            <w:tcW w:w="1181" w:type="pct"/>
            <w:tcBorders>
              <w:top w:val="single" w:color="auto" w:sz="4" w:space="0"/>
              <w:left w:val="nil"/>
              <w:bottom w:val="single" w:color="auto" w:sz="4" w:space="0"/>
              <w:right w:val="single" w:color="auto" w:sz="4" w:space="0"/>
            </w:tcBorders>
            <w:vAlign w:val="center"/>
          </w:tcPr>
          <w:p w14:paraId="3E9FA2A2">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2260" w:type="pct"/>
            <w:gridSpan w:val="3"/>
            <w:tcBorders>
              <w:top w:val="single" w:color="auto" w:sz="4" w:space="0"/>
              <w:left w:val="nil"/>
              <w:bottom w:val="single" w:color="auto" w:sz="4" w:space="0"/>
              <w:right w:val="single" w:color="auto" w:sz="4" w:space="0"/>
            </w:tcBorders>
            <w:vAlign w:val="center"/>
          </w:tcPr>
          <w:p w14:paraId="06058F07">
            <w:pPr>
              <w:jc w:val="center"/>
              <w:rPr>
                <w:rFonts w:hint="eastAsia" w:ascii="宋体" w:hAnsi="宋体" w:eastAsia="宋体" w:cs="宋体"/>
                <w:sz w:val="21"/>
                <w:szCs w:val="21"/>
              </w:rPr>
            </w:pPr>
            <w:r>
              <w:rPr>
                <w:rFonts w:hint="eastAsia" w:ascii="宋体" w:hAnsi="宋体" w:eastAsia="宋体" w:cs="宋体"/>
                <w:sz w:val="21"/>
                <w:szCs w:val="21"/>
              </w:rPr>
              <w:t>身份证号</w:t>
            </w:r>
          </w:p>
        </w:tc>
      </w:tr>
      <w:tr w14:paraId="022B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E9816D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3D27829">
            <w:pPr>
              <w:jc w:val="center"/>
              <w:rPr>
                <w:rFonts w:hint="eastAsia" w:ascii="宋体" w:hAnsi="宋体" w:eastAsia="宋体" w:cs="宋体"/>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3AE3B96B">
            <w:pPr>
              <w:jc w:val="center"/>
              <w:rPr>
                <w:rFonts w:hint="eastAsia" w:ascii="宋体" w:hAnsi="宋体" w:eastAsia="宋体" w:cs="宋体"/>
                <w:sz w:val="21"/>
                <w:szCs w:val="21"/>
              </w:rPr>
            </w:pPr>
          </w:p>
        </w:tc>
      </w:tr>
      <w:tr w14:paraId="7DF2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5733443C">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2E4D1F8">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7E469884">
            <w:pPr>
              <w:jc w:val="center"/>
              <w:rPr>
                <w:rFonts w:hint="eastAsia" w:ascii="宋体" w:hAnsi="宋体" w:eastAsia="宋体" w:cs="宋体"/>
                <w:sz w:val="21"/>
                <w:szCs w:val="21"/>
              </w:rPr>
            </w:pPr>
            <w:r>
              <w:rPr>
                <w:rFonts w:hint="eastAsia" w:ascii="宋体" w:hAnsi="宋体" w:eastAsia="宋体" w:cs="宋体"/>
                <w:sz w:val="21"/>
                <w:szCs w:val="21"/>
              </w:rPr>
              <w:t>…</w:t>
            </w:r>
          </w:p>
        </w:tc>
      </w:tr>
      <w:tr w14:paraId="0518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0604BCD8">
            <w:pPr>
              <w:jc w:val="center"/>
              <w:rPr>
                <w:rFonts w:hint="eastAsia" w:ascii="宋体" w:hAnsi="宋体" w:eastAsia="宋体" w:cs="宋体"/>
                <w:sz w:val="21"/>
                <w:szCs w:val="21"/>
              </w:rPr>
            </w:pPr>
            <w:r>
              <w:rPr>
                <w:rFonts w:hint="eastAsia" w:ascii="宋体" w:hAnsi="宋体" w:eastAsia="宋体" w:cs="宋体"/>
                <w:sz w:val="21"/>
                <w:szCs w:val="21"/>
              </w:rPr>
              <w:t>管理关系单位名称</w:t>
            </w:r>
          </w:p>
        </w:tc>
        <w:tc>
          <w:tcPr>
            <w:tcW w:w="1181" w:type="pct"/>
            <w:tcBorders>
              <w:top w:val="single" w:color="auto" w:sz="4" w:space="0"/>
              <w:left w:val="nil"/>
              <w:bottom w:val="single" w:color="auto" w:sz="4" w:space="0"/>
              <w:right w:val="single" w:color="auto" w:sz="4" w:space="0"/>
            </w:tcBorders>
            <w:vAlign w:val="center"/>
          </w:tcPr>
          <w:p w14:paraId="4F536759">
            <w:pPr>
              <w:jc w:val="center"/>
              <w:rPr>
                <w:rFonts w:hint="eastAsia" w:ascii="宋体" w:hAnsi="宋体" w:eastAsia="宋体" w:cs="宋体"/>
                <w:sz w:val="21"/>
                <w:szCs w:val="21"/>
              </w:rPr>
            </w:pPr>
            <w:r>
              <w:rPr>
                <w:rFonts w:hint="eastAsia" w:ascii="宋体" w:hAnsi="宋体" w:eastAsia="宋体" w:cs="宋体"/>
                <w:sz w:val="21"/>
                <w:szCs w:val="21"/>
              </w:rPr>
              <w:t>管理关系单位名称</w:t>
            </w:r>
          </w:p>
        </w:tc>
        <w:tc>
          <w:tcPr>
            <w:tcW w:w="2260" w:type="pct"/>
            <w:gridSpan w:val="3"/>
            <w:tcBorders>
              <w:top w:val="single" w:color="auto" w:sz="4" w:space="0"/>
              <w:left w:val="nil"/>
              <w:bottom w:val="single" w:color="auto" w:sz="4" w:space="0"/>
              <w:right w:val="single" w:color="auto" w:sz="4" w:space="0"/>
            </w:tcBorders>
            <w:vAlign w:val="center"/>
          </w:tcPr>
          <w:p w14:paraId="44D2F9C7">
            <w:pPr>
              <w:jc w:val="center"/>
              <w:rPr>
                <w:rFonts w:hint="eastAsia" w:ascii="宋体" w:hAnsi="宋体" w:eastAsia="宋体" w:cs="宋体"/>
                <w:sz w:val="21"/>
                <w:szCs w:val="21"/>
              </w:rPr>
            </w:pPr>
          </w:p>
        </w:tc>
      </w:tr>
      <w:tr w14:paraId="42B9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242E15F">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78A076EE">
            <w:pPr>
              <w:jc w:val="center"/>
              <w:rPr>
                <w:rFonts w:hint="eastAsia" w:ascii="宋体" w:hAnsi="宋体" w:eastAsia="宋体" w:cs="宋体"/>
                <w:sz w:val="21"/>
                <w:szCs w:val="21"/>
              </w:rPr>
            </w:pPr>
            <w:r>
              <w:rPr>
                <w:rFonts w:hint="eastAsia" w:ascii="宋体" w:hAnsi="宋体" w:eastAsia="宋体" w:cs="宋体"/>
                <w:sz w:val="21"/>
                <w:szCs w:val="21"/>
              </w:rPr>
              <w:t>被管理关系单位名称</w:t>
            </w:r>
          </w:p>
        </w:tc>
        <w:tc>
          <w:tcPr>
            <w:tcW w:w="2260" w:type="pct"/>
            <w:gridSpan w:val="3"/>
            <w:tcBorders>
              <w:top w:val="single" w:color="auto" w:sz="4" w:space="0"/>
              <w:left w:val="nil"/>
              <w:bottom w:val="single" w:color="auto" w:sz="4" w:space="0"/>
              <w:right w:val="single" w:color="auto" w:sz="4" w:space="0"/>
            </w:tcBorders>
            <w:vAlign w:val="center"/>
          </w:tcPr>
          <w:p w14:paraId="127BF8D1">
            <w:pPr>
              <w:jc w:val="center"/>
              <w:rPr>
                <w:rFonts w:hint="eastAsia" w:ascii="宋体" w:hAnsi="宋体" w:eastAsia="宋体" w:cs="宋体"/>
                <w:sz w:val="21"/>
                <w:szCs w:val="21"/>
              </w:rPr>
            </w:pPr>
          </w:p>
        </w:tc>
      </w:tr>
      <w:tr w14:paraId="39F3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14:paraId="0934D6E1">
            <w:pPr>
              <w:jc w:val="center"/>
              <w:rPr>
                <w:rFonts w:hint="eastAsia" w:ascii="宋体" w:hAnsi="宋体" w:eastAsia="宋体" w:cs="宋体"/>
                <w:sz w:val="21"/>
                <w:szCs w:val="21"/>
              </w:rPr>
            </w:pPr>
            <w:r>
              <w:rPr>
                <w:rFonts w:hint="eastAsia" w:ascii="宋体" w:hAnsi="宋体" w:eastAsia="宋体" w:cs="宋体"/>
                <w:sz w:val="21"/>
                <w:szCs w:val="21"/>
              </w:rPr>
              <w:t>备注</w:t>
            </w:r>
          </w:p>
        </w:tc>
        <w:tc>
          <w:tcPr>
            <w:tcW w:w="3442" w:type="pct"/>
            <w:gridSpan w:val="4"/>
            <w:tcBorders>
              <w:top w:val="single" w:color="auto" w:sz="4" w:space="0"/>
              <w:left w:val="nil"/>
              <w:bottom w:val="single" w:color="auto" w:sz="4" w:space="0"/>
              <w:right w:val="single" w:color="auto" w:sz="4" w:space="0"/>
            </w:tcBorders>
            <w:vAlign w:val="center"/>
          </w:tcPr>
          <w:p w14:paraId="3F4D360D">
            <w:pPr>
              <w:jc w:val="center"/>
              <w:rPr>
                <w:rFonts w:hint="eastAsia" w:ascii="宋体" w:hAnsi="宋体" w:eastAsia="宋体" w:cs="宋体"/>
                <w:sz w:val="21"/>
                <w:szCs w:val="21"/>
              </w:rPr>
            </w:pPr>
          </w:p>
        </w:tc>
      </w:tr>
    </w:tbl>
    <w:p w14:paraId="05F8BFD2">
      <w:pPr>
        <w:spacing w:line="440" w:lineRule="exact"/>
        <w:rPr>
          <w:rFonts w:hint="eastAsia" w:ascii="仿宋_GB2312" w:hAnsi="仿宋_GB2312" w:eastAsia="仿宋_GB2312" w:cs="仿宋_GB2312"/>
          <w:sz w:val="24"/>
          <w:szCs w:val="24"/>
        </w:rPr>
      </w:pPr>
    </w:p>
    <w:p w14:paraId="5BA1C7AA">
      <w:pPr>
        <w:spacing w:line="440" w:lineRule="exact"/>
        <w:rPr>
          <w:rFonts w:hint="eastAsia" w:ascii="宋体" w:hAnsi="宋体" w:eastAsia="宋体" w:cs="宋体"/>
          <w:sz w:val="24"/>
          <w:szCs w:val="24"/>
        </w:rPr>
      </w:pPr>
      <w:r>
        <w:rPr>
          <w:rFonts w:hint="eastAsia" w:ascii="宋体" w:hAnsi="宋体" w:eastAsia="宋体" w:cs="宋体"/>
          <w:sz w:val="24"/>
          <w:szCs w:val="24"/>
          <w:lang w:val="en-US" w:eastAsia="zh-CN"/>
        </w:rPr>
        <w:t>响应单位</w:t>
      </w:r>
      <w:r>
        <w:rPr>
          <w:rFonts w:hint="eastAsia" w:ascii="宋体" w:hAnsi="宋体" w:eastAsia="宋体" w:cs="宋体"/>
          <w:sz w:val="24"/>
          <w:szCs w:val="24"/>
        </w:rPr>
        <w:t>名称：</w:t>
      </w:r>
      <w:r>
        <w:rPr>
          <w:rFonts w:hint="eastAsia" w:ascii="宋体" w:hAnsi="宋体" w:eastAsia="宋体" w:cs="宋体"/>
          <w:sz w:val="24"/>
          <w:szCs w:val="24"/>
          <w:u w:val="single"/>
        </w:rPr>
        <w:t>　　　　　         　　　</w:t>
      </w:r>
      <w:r>
        <w:rPr>
          <w:rFonts w:hint="eastAsia" w:ascii="宋体" w:hAnsi="宋体" w:eastAsia="宋体" w:cs="宋体"/>
          <w:sz w:val="24"/>
          <w:szCs w:val="24"/>
        </w:rPr>
        <w:t>（盖单位公章）</w:t>
      </w:r>
    </w:p>
    <w:p w14:paraId="42E08429">
      <w:pPr>
        <w:spacing w:line="440" w:lineRule="exact"/>
        <w:rPr>
          <w:rFonts w:hint="eastAsia" w:ascii="宋体" w:hAnsi="宋体" w:eastAsia="宋体" w:cs="宋体"/>
          <w:sz w:val="24"/>
          <w:szCs w:val="24"/>
          <w:u w:val="single"/>
        </w:rPr>
      </w:pPr>
      <w:r>
        <w:rPr>
          <w:rFonts w:hint="eastAsia" w:ascii="宋体" w:hAnsi="宋体" w:eastAsia="宋体" w:cs="宋体"/>
          <w:sz w:val="24"/>
          <w:szCs w:val="24"/>
        </w:rPr>
        <w:t>法定代表人（负责人）（签字或盖章）或者其委托代理人（签字）：</w:t>
      </w:r>
      <w:r>
        <w:rPr>
          <w:rFonts w:hint="eastAsia" w:ascii="宋体" w:hAnsi="宋体" w:eastAsia="宋体" w:cs="宋体"/>
          <w:sz w:val="24"/>
          <w:szCs w:val="24"/>
          <w:u w:val="single"/>
        </w:rPr>
        <w:t xml:space="preserve">        </w:t>
      </w:r>
    </w:p>
    <w:p w14:paraId="6B424EED">
      <w:pPr>
        <w:spacing w:line="440" w:lineRule="exact"/>
        <w:jc w:val="left"/>
        <w:rPr>
          <w:rFonts w:hint="eastAsia" w:ascii="宋体" w:hAnsi="宋体" w:eastAsia="宋体" w:cs="宋体"/>
          <w:b/>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72AFE00">
      <w:pPr>
        <w:spacing w:line="360" w:lineRule="auto"/>
        <w:rPr>
          <w:rFonts w:hint="eastAsia" w:ascii="仿宋_GB2312" w:hAnsi="仿宋_GB2312" w:eastAsia="仿宋_GB2312" w:cs="仿宋_GB2312"/>
          <w:b/>
          <w:sz w:val="24"/>
          <w:szCs w:val="24"/>
        </w:rPr>
      </w:pPr>
    </w:p>
    <w:p w14:paraId="58C255B8">
      <w:pPr>
        <w:spacing w:line="360" w:lineRule="auto"/>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w:t>
      </w:r>
    </w:p>
    <w:p w14:paraId="40375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控股股东/投资人是指出资比例在50%以上，或者出资比例不足50%，但享有公司股东会/董事会控制权的投资方（含单位或者个人）。</w:t>
      </w:r>
    </w:p>
    <w:p w14:paraId="19D0DE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高级管理人员是指公司的董事、监事、总经理、副总经理以及公司在国家企业信用信息公示系统列示的其他主要人员。</w:t>
      </w:r>
    </w:p>
    <w:p w14:paraId="3DFB56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管理关系单位是指与不具有出资持股关系的其他单位之间存在管理与被管理关系的单位。管理关系单位是指投标人的上级单位，被管理关系单位是指投标人的下级单位。</w:t>
      </w:r>
    </w:p>
    <w:p w14:paraId="449E4A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如未有相关情况，请在相应栏填写“无”。</w:t>
      </w:r>
    </w:p>
    <w:p w14:paraId="087ED1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响应人应如实</w:t>
      </w:r>
      <w:r>
        <w:rPr>
          <w:rFonts w:hint="eastAsia" w:ascii="宋体" w:hAnsi="宋体" w:eastAsia="宋体" w:cs="宋体"/>
          <w:sz w:val="24"/>
          <w:szCs w:val="24"/>
          <w:lang w:val="en-US" w:eastAsia="zh-CN"/>
        </w:rPr>
        <w:t>填</w:t>
      </w:r>
      <w:r>
        <w:rPr>
          <w:rFonts w:hint="eastAsia" w:ascii="宋体" w:hAnsi="宋体" w:eastAsia="宋体" w:cs="宋体"/>
          <w:sz w:val="24"/>
          <w:szCs w:val="24"/>
        </w:rPr>
        <w:t>报本单位控股及管理关系人员信息，如存在隐瞒真实情况，提供虚假资料的，经查实主管部门将依据《深圳经济特区政府采购条例》第五十七条的规定进行处罚。</w:t>
      </w:r>
    </w:p>
    <w:p w14:paraId="433390B4">
      <w:pPr>
        <w:spacing w:line="520" w:lineRule="exact"/>
        <w:jc w:val="left"/>
        <w:rPr>
          <w:rFonts w:hint="eastAsia" w:ascii="仿宋_GB2312" w:hAnsi="宋体" w:eastAsia="仿宋_GB2312"/>
          <w:sz w:val="24"/>
          <w:szCs w:val="32"/>
        </w:rPr>
      </w:pPr>
    </w:p>
    <w:p w14:paraId="55FE4393">
      <w:pPr>
        <w:spacing w:line="520" w:lineRule="exact"/>
        <w:jc w:val="left"/>
        <w:rPr>
          <w:rFonts w:hint="eastAsia" w:ascii="仿宋_GB2312" w:hAnsi="宋体" w:eastAsia="仿宋_GB2312"/>
          <w:sz w:val="24"/>
          <w:szCs w:val="32"/>
        </w:rPr>
      </w:pPr>
    </w:p>
    <w:p w14:paraId="70310635">
      <w:pPr>
        <w:spacing w:line="520" w:lineRule="exact"/>
        <w:jc w:val="left"/>
        <w:rPr>
          <w:rFonts w:hint="eastAsia" w:ascii="仿宋_GB2312" w:hAnsi="宋体" w:eastAsia="仿宋_GB2312"/>
          <w:sz w:val="24"/>
          <w:szCs w:val="32"/>
        </w:rPr>
      </w:pPr>
    </w:p>
    <w:p w14:paraId="32B6E50B">
      <w:pPr>
        <w:spacing w:line="520" w:lineRule="exact"/>
        <w:jc w:val="left"/>
        <w:rPr>
          <w:rFonts w:hint="eastAsia" w:ascii="仿宋_GB2312" w:hAnsi="宋体" w:eastAsia="仿宋_GB2312"/>
          <w:sz w:val="24"/>
          <w:szCs w:val="32"/>
        </w:rPr>
      </w:pPr>
    </w:p>
    <w:p w14:paraId="5352E859">
      <w:pPr>
        <w:spacing w:line="520" w:lineRule="exact"/>
        <w:jc w:val="left"/>
        <w:rPr>
          <w:rFonts w:hint="eastAsia" w:ascii="仿宋_GB2312" w:hAnsi="宋体" w:eastAsia="仿宋_GB2312"/>
          <w:sz w:val="24"/>
          <w:szCs w:val="32"/>
        </w:rPr>
      </w:pPr>
    </w:p>
    <w:p w14:paraId="6F7456F7">
      <w:pPr>
        <w:spacing w:line="520" w:lineRule="exact"/>
        <w:jc w:val="left"/>
        <w:rPr>
          <w:rFonts w:hint="eastAsia" w:ascii="仿宋_GB2312" w:hAnsi="宋体" w:eastAsia="仿宋_GB2312"/>
          <w:sz w:val="24"/>
          <w:szCs w:val="32"/>
        </w:rPr>
      </w:pPr>
    </w:p>
    <w:p w14:paraId="4282365B">
      <w:pPr>
        <w:spacing w:line="520" w:lineRule="exact"/>
        <w:jc w:val="left"/>
        <w:rPr>
          <w:rFonts w:hint="eastAsia" w:ascii="仿宋_GB2312" w:hAnsi="宋体" w:eastAsia="仿宋_GB2312"/>
          <w:sz w:val="24"/>
          <w:szCs w:val="32"/>
        </w:rPr>
      </w:pPr>
    </w:p>
    <w:p w14:paraId="01F98537">
      <w:pPr>
        <w:spacing w:line="520" w:lineRule="exact"/>
        <w:jc w:val="left"/>
        <w:rPr>
          <w:rFonts w:hint="eastAsia" w:ascii="仿宋_GB2312" w:hAnsi="宋体" w:eastAsia="仿宋_GB2312"/>
          <w:sz w:val="24"/>
          <w:szCs w:val="32"/>
        </w:rPr>
      </w:pPr>
    </w:p>
    <w:p w14:paraId="322A0A17">
      <w:pPr>
        <w:spacing w:line="520" w:lineRule="exact"/>
        <w:jc w:val="left"/>
        <w:rPr>
          <w:rFonts w:hint="eastAsia" w:ascii="仿宋_GB2312" w:hAnsi="宋体" w:eastAsia="仿宋_GB2312"/>
          <w:sz w:val="24"/>
          <w:szCs w:val="32"/>
        </w:rPr>
      </w:pPr>
    </w:p>
    <w:p w14:paraId="377B4E1F">
      <w:pPr>
        <w:spacing w:line="520" w:lineRule="exact"/>
        <w:jc w:val="left"/>
        <w:rPr>
          <w:rFonts w:hint="eastAsia" w:ascii="仿宋_GB2312" w:hAnsi="宋体" w:eastAsia="仿宋_GB2312"/>
          <w:sz w:val="24"/>
          <w:szCs w:val="32"/>
        </w:rPr>
      </w:pPr>
    </w:p>
    <w:p w14:paraId="547D3E47">
      <w:pPr>
        <w:spacing w:line="520" w:lineRule="exact"/>
        <w:jc w:val="left"/>
        <w:rPr>
          <w:rFonts w:hint="eastAsia" w:ascii="仿宋_GB2312" w:hAnsi="宋体" w:eastAsia="仿宋_GB2312"/>
          <w:sz w:val="24"/>
          <w:szCs w:val="32"/>
        </w:rPr>
      </w:pPr>
    </w:p>
    <w:p w14:paraId="68E045FF">
      <w:pPr>
        <w:spacing w:line="520" w:lineRule="exact"/>
        <w:jc w:val="left"/>
        <w:rPr>
          <w:rFonts w:hint="eastAsia" w:ascii="仿宋_GB2312" w:hAnsi="宋体" w:eastAsia="仿宋_GB2312"/>
          <w:sz w:val="24"/>
          <w:szCs w:val="32"/>
        </w:rPr>
      </w:pPr>
    </w:p>
    <w:p w14:paraId="525F41A3">
      <w:pPr>
        <w:spacing w:line="520" w:lineRule="exact"/>
        <w:jc w:val="left"/>
        <w:rPr>
          <w:rFonts w:hint="eastAsia" w:ascii="仿宋_GB2312" w:hAnsi="宋体" w:eastAsia="仿宋_GB2312"/>
          <w:sz w:val="24"/>
          <w:szCs w:val="32"/>
        </w:rPr>
      </w:pPr>
    </w:p>
    <w:p w14:paraId="489CE10F">
      <w:pPr>
        <w:spacing w:line="520" w:lineRule="exact"/>
        <w:jc w:val="left"/>
        <w:rPr>
          <w:rFonts w:hint="eastAsia" w:ascii="仿宋_GB2312" w:hAnsi="宋体" w:eastAsia="仿宋_GB2312"/>
          <w:sz w:val="24"/>
          <w:szCs w:val="32"/>
        </w:rPr>
      </w:pPr>
    </w:p>
    <w:p w14:paraId="30F444BA">
      <w:pPr>
        <w:spacing w:line="520" w:lineRule="exact"/>
        <w:jc w:val="left"/>
        <w:rPr>
          <w:rFonts w:hint="eastAsia" w:ascii="仿宋_GB2312" w:hAnsi="宋体" w:eastAsia="仿宋_GB2312"/>
          <w:sz w:val="24"/>
          <w:szCs w:val="32"/>
        </w:rPr>
      </w:pPr>
    </w:p>
    <w:p w14:paraId="5C72B390">
      <w:pPr>
        <w:spacing w:line="520" w:lineRule="exact"/>
        <w:jc w:val="left"/>
        <w:rPr>
          <w:rFonts w:hint="eastAsia" w:ascii="仿宋_GB2312" w:hAnsi="宋体" w:eastAsia="仿宋_GB2312"/>
          <w:sz w:val="24"/>
          <w:szCs w:val="32"/>
        </w:rPr>
      </w:pPr>
    </w:p>
    <w:p w14:paraId="1FFBC0B3">
      <w:pPr>
        <w:spacing w:line="520" w:lineRule="exact"/>
        <w:jc w:val="left"/>
        <w:rPr>
          <w:rFonts w:hint="eastAsia" w:ascii="仿宋_GB2312" w:hAnsi="宋体" w:eastAsia="仿宋_GB2312"/>
          <w:sz w:val="24"/>
          <w:szCs w:val="32"/>
        </w:rPr>
      </w:pPr>
    </w:p>
    <w:p w14:paraId="6ECA0553">
      <w:pPr>
        <w:spacing w:line="520" w:lineRule="exact"/>
        <w:jc w:val="left"/>
        <w:rPr>
          <w:rFonts w:hint="eastAsia" w:ascii="仿宋_GB2312" w:hAnsi="宋体" w:eastAsia="仿宋_GB2312"/>
          <w:sz w:val="24"/>
          <w:szCs w:val="32"/>
        </w:rPr>
      </w:pPr>
    </w:p>
    <w:p w14:paraId="080BCF0E">
      <w:pPr>
        <w:spacing w:line="520" w:lineRule="exact"/>
        <w:jc w:val="left"/>
        <w:rPr>
          <w:rFonts w:hint="eastAsia" w:ascii="宋体" w:hAnsi="宋体" w:eastAsia="宋体" w:cs="宋体"/>
          <w:sz w:val="24"/>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6：</w:t>
      </w:r>
    </w:p>
    <w:p w14:paraId="0D26E624">
      <w:pPr>
        <w:spacing w:line="520" w:lineRule="exact"/>
        <w:jc w:val="left"/>
        <w:rPr>
          <w:rFonts w:hint="eastAsia" w:ascii="宋体" w:hAnsi="宋体" w:eastAsia="宋体" w:cs="宋体"/>
          <w:sz w:val="24"/>
          <w:szCs w:val="32"/>
          <w:lang w:val="en-US" w:eastAsia="zh-CN"/>
        </w:rPr>
      </w:pPr>
    </w:p>
    <w:p w14:paraId="7332B58E">
      <w:pPr>
        <w:tabs>
          <w:tab w:val="left" w:pos="9351"/>
          <w:tab w:val="left" w:pos="11136"/>
          <w:tab w:val="left" w:pos="13026"/>
          <w:tab w:val="left" w:pos="14181"/>
        </w:tabs>
        <w:spacing w:line="520" w:lineRule="exact"/>
        <w:jc w:val="center"/>
        <w:rPr>
          <w:rFonts w:ascii="宋体" w:hAnsi="宋体"/>
          <w:b/>
          <w:sz w:val="44"/>
          <w:szCs w:val="44"/>
        </w:rPr>
      </w:pPr>
      <w:r>
        <w:rPr>
          <w:rFonts w:hint="eastAsia" w:ascii="宋体" w:hAnsi="宋体"/>
          <w:b/>
          <w:sz w:val="44"/>
          <w:szCs w:val="44"/>
        </w:rPr>
        <w:t>响应承诺书</w:t>
      </w:r>
    </w:p>
    <w:p w14:paraId="671E415B">
      <w:pPr>
        <w:tabs>
          <w:tab w:val="left" w:pos="9351"/>
          <w:tab w:val="left" w:pos="11136"/>
          <w:tab w:val="left" w:pos="13026"/>
          <w:tab w:val="left" w:pos="14181"/>
        </w:tabs>
        <w:spacing w:line="520" w:lineRule="exact"/>
        <w:jc w:val="center"/>
        <w:rPr>
          <w:rFonts w:ascii="宋体" w:hAnsi="宋体"/>
          <w:b/>
          <w:color w:val="FF0000"/>
          <w:sz w:val="44"/>
          <w:szCs w:val="44"/>
        </w:rPr>
      </w:pPr>
    </w:p>
    <w:p w14:paraId="0E94359F">
      <w:pPr>
        <w:spacing w:line="400" w:lineRule="exact"/>
        <w:rPr>
          <w:rFonts w:hint="eastAsia" w:ascii="宋体" w:hAnsi="宋体" w:eastAsia="宋体" w:cs="宋体"/>
          <w:sz w:val="24"/>
          <w:szCs w:val="24"/>
        </w:rPr>
      </w:pPr>
      <w:r>
        <w:rPr>
          <w:rFonts w:hint="eastAsia" w:ascii="宋体" w:hAnsi="宋体" w:eastAsia="宋体" w:cs="宋体"/>
          <w:sz w:val="24"/>
          <w:szCs w:val="24"/>
        </w:rPr>
        <w:t>致：深圳市光明区人民医院</w:t>
      </w:r>
    </w:p>
    <w:p w14:paraId="7BEA26C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竞标单位</w:t>
      </w:r>
      <w:r>
        <w:rPr>
          <w:rFonts w:hint="eastAsia" w:ascii="宋体" w:hAnsi="宋体" w:eastAsia="宋体" w:cs="宋体"/>
          <w:sz w:val="24"/>
          <w:szCs w:val="24"/>
        </w:rPr>
        <w:t>在参与深圳市光明区人民医院采购过程中做出如下承诺：</w:t>
      </w:r>
    </w:p>
    <w:p w14:paraId="10A3776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14:paraId="2CEAE34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2.不向</w:t>
      </w:r>
      <w:r>
        <w:rPr>
          <w:rFonts w:hint="eastAsia" w:ascii="宋体" w:hAnsi="宋体" w:eastAsia="宋体" w:cs="宋体"/>
          <w:sz w:val="24"/>
          <w:szCs w:val="24"/>
          <w:lang w:eastAsia="zh-CN"/>
        </w:rPr>
        <w:t>竞标单位</w:t>
      </w:r>
      <w:r>
        <w:rPr>
          <w:rFonts w:hint="eastAsia" w:ascii="宋体" w:hAnsi="宋体" w:eastAsia="宋体" w:cs="宋体"/>
          <w:sz w:val="24"/>
          <w:szCs w:val="24"/>
        </w:rPr>
        <w:t>代表、评审专家和采购部门行贿或者提供其他不正当利益。</w:t>
      </w:r>
    </w:p>
    <w:p w14:paraId="518CCDD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3.严格执行采购文件，在评审过程中不与采购人代表私下协商谈判。</w:t>
      </w:r>
    </w:p>
    <w:p w14:paraId="771CB77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4.不与采购人代表、采购部门或者其他</w:t>
      </w:r>
      <w:r>
        <w:rPr>
          <w:rFonts w:hint="eastAsia" w:ascii="宋体" w:hAnsi="宋体" w:eastAsia="宋体" w:cs="宋体"/>
          <w:sz w:val="24"/>
          <w:szCs w:val="24"/>
          <w:lang w:eastAsia="zh-CN"/>
        </w:rPr>
        <w:t>竞标单位</w:t>
      </w:r>
      <w:r>
        <w:rPr>
          <w:rFonts w:hint="eastAsia" w:ascii="宋体" w:hAnsi="宋体" w:eastAsia="宋体" w:cs="宋体"/>
          <w:sz w:val="24"/>
          <w:szCs w:val="24"/>
        </w:rPr>
        <w:t>恶意串通。</w:t>
      </w:r>
    </w:p>
    <w:p w14:paraId="41750AA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5.保证公平竞争，按照采购文件规定要求提供证明材料，不提供虚假材料谋取成交资格。</w:t>
      </w:r>
    </w:p>
    <w:p w14:paraId="546AADA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6.自觉维护采购市场秩序，不以不正当手段诋毁和排挤其他</w:t>
      </w:r>
      <w:r>
        <w:rPr>
          <w:rFonts w:hint="eastAsia" w:ascii="宋体" w:hAnsi="宋体" w:eastAsia="宋体" w:cs="宋体"/>
          <w:sz w:val="24"/>
          <w:szCs w:val="24"/>
          <w:lang w:eastAsia="zh-CN"/>
        </w:rPr>
        <w:t>竞标单位</w:t>
      </w:r>
      <w:r>
        <w:rPr>
          <w:rFonts w:hint="eastAsia" w:ascii="宋体" w:hAnsi="宋体" w:eastAsia="宋体" w:cs="宋体"/>
          <w:sz w:val="24"/>
          <w:szCs w:val="24"/>
        </w:rPr>
        <w:t>。</w:t>
      </w:r>
    </w:p>
    <w:p w14:paraId="634B506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7.按照采购内容和标准，在规定时限内与采购人签订采购</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"http://www.fdcew.com/gw/List_211.html"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合同</w:t>
      </w:r>
      <w:r>
        <w:rPr>
          <w:rFonts w:hint="eastAsia" w:ascii="宋体" w:hAnsi="宋体" w:eastAsia="宋体" w:cs="宋体"/>
          <w:sz w:val="24"/>
          <w:szCs w:val="24"/>
        </w:rPr>
        <w:fldChar w:fldCharType="end"/>
      </w:r>
      <w:r>
        <w:rPr>
          <w:rFonts w:hint="eastAsia" w:ascii="宋体" w:hAnsi="宋体" w:eastAsia="宋体" w:cs="宋体"/>
          <w:sz w:val="24"/>
          <w:szCs w:val="24"/>
        </w:rPr>
        <w:t>。</w:t>
      </w:r>
    </w:p>
    <w:p w14:paraId="4B3C6BE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8.成交后严格履行合同，不与采购人代表私自更改合同或降低合同标准，损公肥私。</w:t>
      </w:r>
    </w:p>
    <w:p w14:paraId="5E6BA798">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如违背上述承诺，自愿被取消项目中选资格，列入不良行为记录名单，三年内被禁止参与深圳市光明区人民医院采购活动，并接受有关法律、</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"http://www.fdcew.com/fgwk/"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法规</w:t>
      </w:r>
      <w:r>
        <w:rPr>
          <w:rFonts w:hint="eastAsia" w:ascii="宋体" w:hAnsi="宋体" w:eastAsia="宋体" w:cs="宋体"/>
          <w:sz w:val="24"/>
          <w:szCs w:val="24"/>
        </w:rPr>
        <w:fldChar w:fldCharType="end"/>
      </w:r>
      <w:r>
        <w:rPr>
          <w:rFonts w:hint="eastAsia" w:ascii="宋体" w:hAnsi="宋体" w:eastAsia="宋体" w:cs="宋体"/>
          <w:sz w:val="24"/>
          <w:szCs w:val="24"/>
        </w:rPr>
        <w:t>、规章、</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"http://www.fdcew.com/hypx/List_177.html"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制度</w:t>
      </w:r>
      <w:r>
        <w:rPr>
          <w:rFonts w:hint="eastAsia" w:ascii="宋体" w:hAnsi="宋体" w:eastAsia="宋体" w:cs="宋体"/>
          <w:sz w:val="24"/>
          <w:szCs w:val="24"/>
        </w:rPr>
        <w:fldChar w:fldCharType="end"/>
      </w:r>
      <w:r>
        <w:rPr>
          <w:rFonts w:hint="eastAsia" w:ascii="宋体" w:hAnsi="宋体" w:eastAsia="宋体" w:cs="宋体"/>
          <w:sz w:val="24"/>
          <w:szCs w:val="24"/>
        </w:rPr>
        <w:t>的处罚。</w:t>
      </w:r>
    </w:p>
    <w:p w14:paraId="12FEBED3">
      <w:pPr>
        <w:spacing w:line="400" w:lineRule="exact"/>
        <w:ind w:firstLine="360" w:firstLineChars="150"/>
        <w:rPr>
          <w:rFonts w:hint="eastAsia" w:ascii="宋体" w:hAnsi="宋体" w:eastAsia="宋体" w:cs="宋体"/>
          <w:sz w:val="24"/>
          <w:szCs w:val="24"/>
        </w:rPr>
      </w:pPr>
    </w:p>
    <w:p w14:paraId="5CB6A0DB">
      <w:pPr>
        <w:spacing w:line="400" w:lineRule="exact"/>
        <w:ind w:firstLine="4920" w:firstLineChars="2050"/>
        <w:rPr>
          <w:rFonts w:hint="eastAsia" w:ascii="宋体" w:hAnsi="宋体" w:eastAsia="宋体" w:cs="宋体"/>
          <w:sz w:val="24"/>
          <w:szCs w:val="24"/>
        </w:rPr>
      </w:pPr>
      <w:r>
        <w:rPr>
          <w:rFonts w:hint="eastAsia" w:ascii="宋体" w:hAnsi="宋体" w:eastAsia="宋体" w:cs="宋体"/>
          <w:sz w:val="24"/>
          <w:szCs w:val="24"/>
          <w:lang w:eastAsia="zh-CN"/>
        </w:rPr>
        <w:t>竞标单位</w:t>
      </w:r>
      <w:r>
        <w:rPr>
          <w:rFonts w:hint="eastAsia" w:ascii="宋体" w:hAnsi="宋体" w:eastAsia="宋体" w:cs="宋体"/>
          <w:sz w:val="24"/>
          <w:szCs w:val="24"/>
        </w:rPr>
        <w:t>名称（盖章）：</w:t>
      </w:r>
    </w:p>
    <w:p w14:paraId="708DB260">
      <w:pPr>
        <w:spacing w:line="400" w:lineRule="exact"/>
        <w:ind w:firstLine="4920" w:firstLineChars="2050"/>
        <w:rPr>
          <w:rFonts w:hint="eastAsia" w:ascii="宋体" w:hAnsi="宋体" w:eastAsia="宋体" w:cs="宋体"/>
          <w:sz w:val="24"/>
          <w:szCs w:val="24"/>
        </w:rPr>
      </w:pPr>
    </w:p>
    <w:p w14:paraId="5345745B">
      <w:pPr>
        <w:spacing w:line="400" w:lineRule="exact"/>
        <w:ind w:firstLine="4920" w:firstLineChars="2050"/>
        <w:rPr>
          <w:rFonts w:hint="eastAsia" w:ascii="宋体" w:hAnsi="宋体" w:eastAsia="宋体" w:cs="宋体"/>
          <w:sz w:val="24"/>
          <w:szCs w:val="24"/>
        </w:rPr>
      </w:pPr>
      <w:r>
        <w:rPr>
          <w:rFonts w:hint="eastAsia" w:ascii="宋体" w:hAnsi="宋体" w:eastAsia="宋体" w:cs="宋体"/>
          <w:sz w:val="24"/>
          <w:szCs w:val="24"/>
        </w:rPr>
        <w:t>法定代表人（签名）：</w:t>
      </w:r>
    </w:p>
    <w:p w14:paraId="30C639AB">
      <w:pPr>
        <w:spacing w:line="400" w:lineRule="exact"/>
        <w:ind w:firstLine="480" w:firstLineChars="200"/>
        <w:rPr>
          <w:rFonts w:hint="eastAsia" w:ascii="宋体" w:hAnsi="宋体" w:eastAsia="宋体" w:cs="宋体"/>
          <w:sz w:val="24"/>
          <w:szCs w:val="24"/>
        </w:rPr>
      </w:pPr>
    </w:p>
    <w:p w14:paraId="2F0A97C4">
      <w:pPr>
        <w:spacing w:line="400" w:lineRule="exact"/>
        <w:ind w:firstLine="480" w:firstLineChars="200"/>
        <w:rPr>
          <w:rFonts w:hint="eastAsia" w:ascii="宋体" w:hAnsi="宋体" w:eastAsia="宋体" w:cs="宋体"/>
          <w:sz w:val="24"/>
          <w:szCs w:val="24"/>
        </w:rPr>
      </w:pPr>
    </w:p>
    <w:p w14:paraId="27DB71CC">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宋体" w:hAnsi="宋体" w:eastAsia="宋体" w:cs="宋体"/>
          <w:sz w:val="24"/>
          <w:szCs w:val="24"/>
        </w:rPr>
        <w:t>日期：        年    月    日</w:t>
      </w:r>
    </w:p>
    <w:p w14:paraId="4F3413CF">
      <w:pPr>
        <w:pStyle w:val="4"/>
        <w:spacing w:before="120" w:after="120"/>
        <w:rPr>
          <w:rFonts w:hint="eastAsia" w:ascii="仿宋_GB2312" w:eastAsia="仿宋_GB2312"/>
          <w:b w:val="0"/>
          <w:bCs/>
          <w:kern w:val="1"/>
          <w:sz w:val="24"/>
          <w:szCs w:val="24"/>
        </w:rPr>
      </w:pPr>
    </w:p>
    <w:p w14:paraId="54CD0A6A">
      <w:pPr>
        <w:pStyle w:val="4"/>
        <w:spacing w:before="120" w:after="120"/>
        <w:rPr>
          <w:rFonts w:hint="eastAsia" w:ascii="仿宋_GB2312" w:eastAsia="仿宋_GB2312"/>
          <w:b w:val="0"/>
          <w:kern w:val="1"/>
          <w:sz w:val="24"/>
          <w:szCs w:val="24"/>
        </w:rPr>
      </w:pPr>
    </w:p>
    <w:p w14:paraId="2BF2B06E">
      <w:pPr>
        <w:rPr>
          <w:rFonts w:hint="eastAsia"/>
        </w:rPr>
      </w:pPr>
    </w:p>
    <w:p w14:paraId="2A152C0C">
      <w:pPr>
        <w:rPr>
          <w:rFonts w:hint="eastAsia"/>
        </w:rPr>
      </w:pPr>
    </w:p>
    <w:p w14:paraId="19DD50B4">
      <w:pPr>
        <w:pStyle w:val="4"/>
        <w:spacing w:before="120" w:after="120"/>
        <w:rPr>
          <w:rFonts w:hint="eastAsia" w:ascii="宋体" w:hAnsi="宋体" w:eastAsia="宋体" w:cs="宋体"/>
          <w:b w:val="0"/>
          <w:kern w:val="1"/>
          <w:sz w:val="24"/>
          <w:szCs w:val="24"/>
        </w:rPr>
      </w:pPr>
      <w:r>
        <w:rPr>
          <w:rFonts w:hint="eastAsia" w:ascii="宋体" w:hAnsi="宋体" w:eastAsia="宋体" w:cs="宋体"/>
          <w:b w:val="0"/>
          <w:kern w:val="1"/>
          <w:sz w:val="24"/>
          <w:szCs w:val="24"/>
        </w:rPr>
        <w:t>附件</w:t>
      </w:r>
      <w:r>
        <w:rPr>
          <w:rFonts w:hint="eastAsia" w:ascii="宋体" w:hAnsi="宋体" w:eastAsia="宋体" w:cs="宋体"/>
          <w:b w:val="0"/>
          <w:kern w:val="1"/>
          <w:sz w:val="24"/>
          <w:szCs w:val="24"/>
          <w:lang w:val="en-US" w:eastAsia="zh-CN"/>
        </w:rPr>
        <w:t>7</w:t>
      </w:r>
      <w:r>
        <w:rPr>
          <w:rFonts w:hint="eastAsia" w:ascii="宋体" w:hAnsi="宋体" w:eastAsia="宋体" w:cs="宋体"/>
          <w:b w:val="0"/>
          <w:kern w:val="1"/>
          <w:sz w:val="24"/>
          <w:szCs w:val="24"/>
        </w:rPr>
        <w:t>：</w:t>
      </w:r>
    </w:p>
    <w:p w14:paraId="2559255D">
      <w:pPr>
        <w:pStyle w:val="4"/>
        <w:spacing w:before="120" w:after="120"/>
        <w:jc w:val="center"/>
        <w:rPr>
          <w:rFonts w:ascii="宋体" w:hAnsi="宋体"/>
          <w:color w:val="000000"/>
        </w:rPr>
      </w:pPr>
    </w:p>
    <w:p w14:paraId="0BA73D97">
      <w:pPr>
        <w:pStyle w:val="4"/>
        <w:spacing w:before="120" w:after="120"/>
        <w:jc w:val="center"/>
        <w:rPr>
          <w:rFonts w:hint="eastAsia" w:ascii="宋体" w:hAnsi="宋体"/>
          <w:kern w:val="1"/>
          <w:sz w:val="44"/>
          <w:szCs w:val="44"/>
        </w:rPr>
      </w:pPr>
      <w:r>
        <w:rPr>
          <w:rFonts w:hint="eastAsia" w:ascii="宋体" w:hAnsi="宋体"/>
          <w:kern w:val="1"/>
          <w:sz w:val="44"/>
          <w:szCs w:val="44"/>
        </w:rPr>
        <w:t>法定代表人资格证明书</w:t>
      </w:r>
    </w:p>
    <w:p w14:paraId="3A88FF7E">
      <w:pPr>
        <w:rPr>
          <w:rFonts w:hint="eastAsia"/>
        </w:rPr>
      </w:pPr>
    </w:p>
    <w:p w14:paraId="49A75F3D">
      <w:pPr>
        <w:spacing w:line="440" w:lineRule="exact"/>
        <w:rPr>
          <w:rFonts w:hint="eastAsia" w:ascii="宋体" w:hAnsi="宋体" w:eastAsia="宋体" w:cs="宋体"/>
          <w:kern w:val="1"/>
          <w:sz w:val="24"/>
        </w:rPr>
      </w:pPr>
      <w:r>
        <w:rPr>
          <w:rFonts w:hint="eastAsia" w:ascii="宋体" w:hAnsi="宋体" w:eastAsia="宋体" w:cs="宋体"/>
          <w:kern w:val="1"/>
          <w:sz w:val="24"/>
        </w:rPr>
        <w:t>单位名称：</w:t>
      </w:r>
    </w:p>
    <w:p w14:paraId="240C5F81">
      <w:pPr>
        <w:spacing w:line="440" w:lineRule="exact"/>
        <w:rPr>
          <w:rFonts w:hint="eastAsia" w:ascii="宋体" w:hAnsi="宋体" w:eastAsia="宋体" w:cs="宋体"/>
          <w:kern w:val="1"/>
          <w:sz w:val="24"/>
          <w:u w:val="single"/>
        </w:rPr>
      </w:pPr>
      <w:r>
        <w:rPr>
          <w:rFonts w:hint="eastAsia" w:ascii="宋体" w:hAnsi="宋体" w:eastAsia="宋体" w:cs="宋体"/>
          <w:kern w:val="1"/>
          <w:sz w:val="24"/>
        </w:rPr>
        <w:t>地    址：</w:t>
      </w:r>
    </w:p>
    <w:p w14:paraId="6272F0B8">
      <w:pPr>
        <w:spacing w:line="440" w:lineRule="exact"/>
        <w:rPr>
          <w:rFonts w:hint="eastAsia" w:ascii="宋体" w:hAnsi="宋体" w:eastAsia="宋体" w:cs="宋体"/>
          <w:kern w:val="1"/>
          <w:sz w:val="24"/>
        </w:rPr>
      </w:pPr>
      <w:r>
        <w:rPr>
          <w:rFonts w:hint="eastAsia" w:ascii="宋体" w:hAnsi="宋体" w:eastAsia="宋体" w:cs="宋体"/>
          <w:kern w:val="1"/>
          <w:sz w:val="24"/>
        </w:rPr>
        <w:t>姓    名：</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 xml:space="preserve">性别： </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 xml:space="preserve"> 年龄： </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职务：</w:t>
      </w:r>
    </w:p>
    <w:p w14:paraId="6557352C">
      <w:pPr>
        <w:spacing w:line="440" w:lineRule="exact"/>
        <w:ind w:firstLine="480" w:firstLineChars="200"/>
        <w:rPr>
          <w:rFonts w:hint="eastAsia" w:ascii="宋体" w:hAnsi="宋体" w:eastAsia="宋体" w:cs="宋体"/>
          <w:kern w:val="1"/>
          <w:sz w:val="24"/>
        </w:rPr>
      </w:pPr>
      <w:r>
        <w:rPr>
          <w:rFonts w:hint="eastAsia" w:ascii="宋体" w:hAnsi="宋体" w:eastAsia="宋体" w:cs="宋体"/>
          <w:kern w:val="1"/>
          <w:sz w:val="24"/>
          <w:u w:val="single"/>
          <w:lang w:val="en-US" w:eastAsia="zh-CN"/>
        </w:rPr>
        <w:t xml:space="preserve">          </w:t>
      </w:r>
      <w:r>
        <w:rPr>
          <w:rFonts w:hint="eastAsia" w:ascii="宋体" w:hAnsi="宋体" w:eastAsia="宋体" w:cs="宋体"/>
          <w:kern w:val="1"/>
          <w:sz w:val="24"/>
        </w:rPr>
        <w:t>系的法定代表人，签署上述项目的响应文件、进行合同谈判、签署合同和处理与之有关的一切事务。</w:t>
      </w:r>
    </w:p>
    <w:p w14:paraId="084FA477">
      <w:pPr>
        <w:spacing w:line="440" w:lineRule="exact"/>
        <w:ind w:firstLine="480" w:firstLineChars="200"/>
        <w:rPr>
          <w:rFonts w:hint="eastAsia" w:ascii="宋体" w:hAnsi="宋体" w:eastAsia="宋体" w:cs="宋体"/>
          <w:kern w:val="1"/>
          <w:sz w:val="24"/>
        </w:rPr>
      </w:pPr>
      <w:r>
        <w:rPr>
          <w:rFonts w:hint="eastAsia" w:ascii="宋体" w:hAnsi="宋体" w:eastAsia="宋体" w:cs="宋体"/>
          <w:kern w:val="1"/>
          <w:sz w:val="24"/>
        </w:rPr>
        <w:t>特此证明。</w:t>
      </w:r>
    </w:p>
    <w:p w14:paraId="1608A1A1">
      <w:pPr>
        <w:spacing w:line="440" w:lineRule="exact"/>
        <w:ind w:firstLine="4536"/>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 xml:space="preserve">（盖章）： </w:t>
      </w:r>
    </w:p>
    <w:p w14:paraId="303DFA91">
      <w:pPr>
        <w:spacing w:line="440" w:lineRule="exact"/>
        <w:ind w:firstLine="4536"/>
        <w:rPr>
          <w:rFonts w:hint="eastAsia" w:ascii="宋体" w:hAnsi="宋体" w:eastAsia="宋体" w:cs="宋体"/>
          <w:kern w:val="1"/>
          <w:sz w:val="24"/>
        </w:rPr>
      </w:pPr>
      <w:r>
        <w:rPr>
          <w:rFonts w:hint="eastAsia" w:ascii="宋体" w:hAnsi="宋体" w:eastAsia="宋体" w:cs="宋体"/>
          <w:kern w:val="1"/>
          <w:sz w:val="24"/>
        </w:rPr>
        <w:t>日期：       年    月   日</w:t>
      </w:r>
    </w:p>
    <w:p w14:paraId="3E0B92A6">
      <w:pPr>
        <w:spacing w:line="360" w:lineRule="auto"/>
        <w:rPr>
          <w:rFonts w:ascii="仿宋_GB2312" w:eastAsia="仿宋_GB2312"/>
          <w:kern w:val="1"/>
          <w:sz w:val="24"/>
        </w:rPr>
      </w:pPr>
    </w:p>
    <w:p w14:paraId="59FAF026">
      <w:pPr>
        <w:spacing w:line="360" w:lineRule="auto"/>
        <w:rPr>
          <w:rFonts w:ascii="仿宋_GB2312" w:eastAsia="仿宋_GB2312"/>
          <w:kern w:val="1"/>
          <w:sz w:val="24"/>
        </w:rPr>
      </w:pPr>
    </w:p>
    <w:p w14:paraId="7F1EBB12">
      <w:pPr>
        <w:spacing w:line="440" w:lineRule="exact"/>
        <w:jc w:val="left"/>
        <w:rPr>
          <w:rFonts w:hint="eastAsia" w:ascii="宋体" w:hAnsi="宋体"/>
          <w:sz w:val="28"/>
          <w:szCs w:val="28"/>
        </w:rPr>
      </w:pPr>
    </w:p>
    <w:p w14:paraId="40B58C20">
      <w:pPr>
        <w:spacing w:line="440" w:lineRule="exact"/>
        <w:jc w:val="left"/>
        <w:rPr>
          <w:rFonts w:hint="eastAsia" w:ascii="宋体" w:hAnsi="宋体"/>
          <w:sz w:val="28"/>
          <w:szCs w:val="28"/>
        </w:rPr>
      </w:pPr>
    </w:p>
    <w:p w14:paraId="0E36773D">
      <w:pPr>
        <w:spacing w:line="440" w:lineRule="exact"/>
        <w:jc w:val="left"/>
        <w:rPr>
          <w:rFonts w:hint="eastAsia" w:ascii="宋体" w:hAnsi="宋体"/>
          <w:sz w:val="28"/>
          <w:szCs w:val="28"/>
        </w:rPr>
      </w:pPr>
    </w:p>
    <w:p w14:paraId="0F2CFCAB">
      <w:pPr>
        <w:spacing w:line="440" w:lineRule="exact"/>
        <w:jc w:val="left"/>
        <w:rPr>
          <w:rFonts w:hint="eastAsia" w:ascii="宋体" w:hAnsi="宋体"/>
          <w:sz w:val="28"/>
          <w:szCs w:val="28"/>
        </w:rPr>
      </w:pPr>
    </w:p>
    <w:p w14:paraId="6204226E">
      <w:pPr>
        <w:spacing w:line="440" w:lineRule="exact"/>
        <w:jc w:val="left"/>
        <w:rPr>
          <w:rFonts w:hint="eastAsia" w:ascii="宋体" w:hAnsi="宋体"/>
          <w:sz w:val="28"/>
          <w:szCs w:val="28"/>
        </w:rPr>
      </w:pPr>
    </w:p>
    <w:p w14:paraId="0F33B9FA">
      <w:pPr>
        <w:spacing w:line="440" w:lineRule="exact"/>
        <w:jc w:val="left"/>
        <w:rPr>
          <w:rFonts w:hint="eastAsia" w:ascii="宋体" w:hAnsi="宋体"/>
          <w:sz w:val="28"/>
          <w:szCs w:val="28"/>
        </w:rPr>
      </w:pPr>
    </w:p>
    <w:p w14:paraId="03F65315">
      <w:pPr>
        <w:spacing w:line="440" w:lineRule="exact"/>
        <w:jc w:val="left"/>
        <w:rPr>
          <w:rFonts w:hint="eastAsia" w:ascii="宋体" w:hAnsi="宋体"/>
          <w:sz w:val="28"/>
          <w:szCs w:val="28"/>
        </w:rPr>
      </w:pPr>
    </w:p>
    <w:p w14:paraId="6A9BD7ED">
      <w:pPr>
        <w:spacing w:line="440" w:lineRule="exact"/>
        <w:jc w:val="left"/>
        <w:rPr>
          <w:rFonts w:hint="eastAsia" w:ascii="宋体" w:hAnsi="宋体"/>
          <w:sz w:val="28"/>
          <w:szCs w:val="28"/>
        </w:rPr>
      </w:pPr>
    </w:p>
    <w:p w14:paraId="6A9F1606">
      <w:pPr>
        <w:spacing w:line="440" w:lineRule="exact"/>
        <w:jc w:val="left"/>
        <w:rPr>
          <w:rFonts w:hint="eastAsia" w:ascii="宋体" w:hAnsi="宋体"/>
          <w:sz w:val="28"/>
          <w:szCs w:val="28"/>
        </w:rPr>
      </w:pPr>
    </w:p>
    <w:p w14:paraId="3C3BCE12">
      <w:pPr>
        <w:spacing w:line="440" w:lineRule="exact"/>
        <w:jc w:val="left"/>
        <w:rPr>
          <w:rFonts w:hint="eastAsia" w:ascii="宋体" w:hAnsi="宋体"/>
          <w:sz w:val="28"/>
          <w:szCs w:val="28"/>
        </w:rPr>
      </w:pPr>
    </w:p>
    <w:p w14:paraId="3DA21594">
      <w:pPr>
        <w:spacing w:line="440" w:lineRule="exact"/>
        <w:jc w:val="left"/>
        <w:rPr>
          <w:rFonts w:hint="eastAsia" w:ascii="宋体" w:hAnsi="宋体"/>
          <w:sz w:val="28"/>
          <w:szCs w:val="28"/>
        </w:rPr>
      </w:pPr>
    </w:p>
    <w:p w14:paraId="072A782F">
      <w:pPr>
        <w:spacing w:line="440" w:lineRule="exact"/>
        <w:jc w:val="left"/>
        <w:rPr>
          <w:rFonts w:hint="eastAsia" w:ascii="宋体" w:hAnsi="宋体"/>
          <w:sz w:val="28"/>
          <w:szCs w:val="28"/>
        </w:rPr>
      </w:pPr>
    </w:p>
    <w:p w14:paraId="3DCED855">
      <w:pPr>
        <w:spacing w:line="440" w:lineRule="exact"/>
        <w:jc w:val="left"/>
        <w:rPr>
          <w:rFonts w:hint="eastAsia" w:ascii="宋体" w:hAnsi="宋体"/>
          <w:sz w:val="28"/>
          <w:szCs w:val="28"/>
        </w:rPr>
      </w:pPr>
    </w:p>
    <w:p w14:paraId="4F659537">
      <w:pPr>
        <w:spacing w:line="440" w:lineRule="exact"/>
        <w:jc w:val="left"/>
        <w:rPr>
          <w:rFonts w:hint="eastAsia" w:ascii="宋体" w:hAnsi="宋体"/>
          <w:sz w:val="28"/>
          <w:szCs w:val="28"/>
        </w:rPr>
      </w:pPr>
    </w:p>
    <w:p w14:paraId="10C1FE4C">
      <w:pPr>
        <w:spacing w:line="440" w:lineRule="exact"/>
        <w:jc w:val="left"/>
        <w:rPr>
          <w:rFonts w:hint="eastAsia" w:ascii="宋体" w:hAnsi="宋体"/>
          <w:sz w:val="28"/>
          <w:szCs w:val="28"/>
        </w:rPr>
      </w:pPr>
    </w:p>
    <w:p w14:paraId="264288C0">
      <w:pPr>
        <w:spacing w:line="440" w:lineRule="exact"/>
        <w:jc w:val="left"/>
        <w:rPr>
          <w:rFonts w:hint="eastAsia" w:ascii="宋体" w:hAnsi="宋体"/>
          <w:sz w:val="28"/>
          <w:szCs w:val="28"/>
        </w:rPr>
      </w:pPr>
    </w:p>
    <w:p w14:paraId="35FF70A9">
      <w:pPr>
        <w:spacing w:line="440" w:lineRule="exact"/>
        <w:jc w:val="left"/>
        <w:rPr>
          <w:rFonts w:hint="eastAsia" w:ascii="宋体" w:hAnsi="宋体"/>
          <w:sz w:val="28"/>
          <w:szCs w:val="28"/>
        </w:rPr>
      </w:pPr>
    </w:p>
    <w:p w14:paraId="723E749B">
      <w:pPr>
        <w:pStyle w:val="4"/>
        <w:spacing w:before="120" w:after="120"/>
        <w:rPr>
          <w:rFonts w:hint="eastAsia" w:ascii="宋体" w:hAnsi="宋体" w:eastAsia="宋体" w:cs="宋体"/>
          <w:b w:val="0"/>
          <w:kern w:val="1"/>
          <w:sz w:val="24"/>
          <w:szCs w:val="24"/>
          <w:lang w:val="en-US" w:eastAsia="zh-CN"/>
        </w:rPr>
      </w:pPr>
      <w:r>
        <w:rPr>
          <w:rFonts w:hint="eastAsia" w:ascii="宋体" w:hAnsi="宋体" w:eastAsia="宋体" w:cs="宋体"/>
          <w:b w:val="0"/>
          <w:kern w:val="1"/>
          <w:sz w:val="24"/>
          <w:szCs w:val="24"/>
        </w:rPr>
        <w:t>附件</w:t>
      </w:r>
      <w:r>
        <w:rPr>
          <w:rFonts w:hint="eastAsia" w:ascii="宋体" w:hAnsi="宋体" w:eastAsia="宋体" w:cs="宋体"/>
          <w:b w:val="0"/>
          <w:kern w:val="1"/>
          <w:sz w:val="24"/>
          <w:szCs w:val="24"/>
          <w:lang w:val="en-US" w:eastAsia="zh-CN"/>
        </w:rPr>
        <w:t>8：</w:t>
      </w:r>
    </w:p>
    <w:p w14:paraId="5D0AC241">
      <w:pPr>
        <w:rPr>
          <w:rFonts w:hint="eastAsia"/>
          <w:lang w:val="en-US" w:eastAsia="zh-CN"/>
        </w:rPr>
      </w:pPr>
    </w:p>
    <w:p w14:paraId="0F1EA340">
      <w:pPr>
        <w:pStyle w:val="4"/>
        <w:spacing w:before="120" w:after="120"/>
        <w:jc w:val="center"/>
        <w:rPr>
          <w:rFonts w:hint="eastAsia" w:ascii="宋体" w:hAnsi="宋体"/>
          <w:kern w:val="1"/>
          <w:sz w:val="44"/>
          <w:szCs w:val="44"/>
        </w:rPr>
      </w:pPr>
      <w:r>
        <w:rPr>
          <w:rFonts w:hint="eastAsia" w:ascii="宋体" w:hAnsi="宋体"/>
          <w:kern w:val="1"/>
          <w:sz w:val="44"/>
          <w:szCs w:val="44"/>
        </w:rPr>
        <w:t>法定代表人授权委托书</w:t>
      </w:r>
    </w:p>
    <w:p w14:paraId="3B8C1819"/>
    <w:p w14:paraId="2FF74D19">
      <w:pPr>
        <w:spacing w:line="440" w:lineRule="exact"/>
        <w:rPr>
          <w:rFonts w:hint="eastAsia" w:ascii="宋体" w:hAnsi="宋体" w:eastAsia="宋体" w:cs="宋体"/>
          <w:kern w:val="1"/>
          <w:sz w:val="24"/>
        </w:rPr>
      </w:pPr>
      <w:r>
        <w:rPr>
          <w:rFonts w:hint="eastAsia" w:ascii="宋体" w:hAnsi="宋体" w:eastAsia="宋体" w:cs="宋体"/>
          <w:kern w:val="1"/>
          <w:sz w:val="24"/>
        </w:rPr>
        <w:t>致深圳市光明区人民医院：</w:t>
      </w:r>
    </w:p>
    <w:p w14:paraId="304CFF1C">
      <w:pPr>
        <w:spacing w:line="440" w:lineRule="exact"/>
        <w:rPr>
          <w:rFonts w:hint="eastAsia" w:ascii="宋体" w:hAnsi="宋体" w:eastAsia="宋体" w:cs="宋体"/>
          <w:kern w:val="1"/>
          <w:sz w:val="24"/>
        </w:rPr>
      </w:pPr>
    </w:p>
    <w:p w14:paraId="50C88040">
      <w:pPr>
        <w:spacing w:line="440" w:lineRule="exact"/>
        <w:jc w:val="left"/>
        <w:rPr>
          <w:rFonts w:hint="eastAsia" w:ascii="宋体" w:hAnsi="宋体" w:eastAsia="宋体" w:cs="宋体"/>
          <w:kern w:val="1"/>
          <w:sz w:val="24"/>
        </w:rPr>
      </w:pPr>
      <w:r>
        <w:rPr>
          <w:rFonts w:hint="eastAsia" w:ascii="宋体" w:hAnsi="宋体" w:eastAsia="宋体" w:cs="宋体"/>
          <w:kern w:val="1"/>
          <w:sz w:val="24"/>
          <w:u w:val="single"/>
        </w:rPr>
        <w:t xml:space="preserve">        （</w:t>
      </w:r>
      <w:r>
        <w:rPr>
          <w:rFonts w:hint="eastAsia" w:ascii="宋体" w:hAnsi="宋体" w:eastAsia="宋体" w:cs="宋体"/>
          <w:kern w:val="1"/>
          <w:sz w:val="24"/>
          <w:u w:val="single"/>
          <w:lang w:eastAsia="zh-CN"/>
        </w:rPr>
        <w:t>竞标单位</w:t>
      </w:r>
      <w:r>
        <w:rPr>
          <w:rFonts w:hint="eastAsia" w:ascii="宋体" w:hAnsi="宋体" w:eastAsia="宋体" w:cs="宋体"/>
          <w:kern w:val="1"/>
          <w:sz w:val="24"/>
          <w:u w:val="single"/>
        </w:rPr>
        <w:t xml:space="preserve">全称）      </w:t>
      </w:r>
      <w:r>
        <w:rPr>
          <w:rFonts w:hint="eastAsia" w:ascii="宋体" w:hAnsi="宋体" w:eastAsia="宋体" w:cs="宋体"/>
          <w:kern w:val="1"/>
          <w:sz w:val="24"/>
        </w:rPr>
        <w:t>法定代表人</w:t>
      </w:r>
      <w:r>
        <w:rPr>
          <w:rFonts w:hint="eastAsia" w:ascii="宋体" w:hAnsi="宋体" w:eastAsia="宋体" w:cs="宋体"/>
          <w:kern w:val="1"/>
          <w:sz w:val="24"/>
          <w:u w:val="single"/>
        </w:rPr>
        <w:t xml:space="preserve">  （姓名、职务）              </w:t>
      </w:r>
      <w:r>
        <w:rPr>
          <w:rFonts w:hint="eastAsia" w:ascii="宋体" w:hAnsi="宋体" w:eastAsia="宋体" w:cs="宋体"/>
          <w:kern w:val="1"/>
          <w:sz w:val="24"/>
        </w:rPr>
        <w:t>授权</w:t>
      </w:r>
      <w:r>
        <w:rPr>
          <w:rFonts w:hint="eastAsia" w:ascii="宋体" w:hAnsi="宋体" w:eastAsia="宋体" w:cs="宋体"/>
          <w:kern w:val="1"/>
          <w:sz w:val="24"/>
          <w:u w:val="single"/>
        </w:rPr>
        <w:t xml:space="preserve">   （被授权代表姓名、职务）             </w:t>
      </w:r>
      <w:r>
        <w:rPr>
          <w:rFonts w:hint="eastAsia" w:ascii="宋体" w:hAnsi="宋体" w:eastAsia="宋体" w:cs="宋体"/>
          <w:kern w:val="1"/>
          <w:sz w:val="24"/>
        </w:rPr>
        <w:t xml:space="preserve"> 为本公司合法代理人，参加贵院组织的</w:t>
      </w:r>
      <w:r>
        <w:rPr>
          <w:rFonts w:hint="eastAsia" w:ascii="宋体" w:hAnsi="宋体" w:eastAsia="宋体" w:cs="宋体"/>
          <w:kern w:val="1"/>
          <w:sz w:val="24"/>
          <w:u w:val="single"/>
        </w:rPr>
        <w:t xml:space="preserve">   (项目名称)（项目编号）                </w:t>
      </w:r>
      <w:r>
        <w:rPr>
          <w:rFonts w:hint="eastAsia" w:ascii="宋体" w:hAnsi="宋体" w:eastAsia="宋体" w:cs="宋体"/>
          <w:kern w:val="1"/>
          <w:sz w:val="24"/>
        </w:rPr>
        <w:t xml:space="preserve"> 项目的投标活动，代表本公司处理采购活动中的一切事宜。</w:t>
      </w:r>
      <w:r>
        <w:rPr>
          <w:rFonts w:hint="eastAsia" w:ascii="宋体" w:hAnsi="宋体" w:eastAsia="宋体" w:cs="宋体"/>
          <w:kern w:val="1"/>
          <w:sz w:val="24"/>
          <w:lang w:eastAsia="zh-CN"/>
        </w:rPr>
        <w:t>竞标单位</w:t>
      </w:r>
      <w:r>
        <w:rPr>
          <w:rFonts w:hint="eastAsia" w:ascii="宋体" w:hAnsi="宋体" w:eastAsia="宋体" w:cs="宋体"/>
          <w:kern w:val="1"/>
          <w:sz w:val="24"/>
        </w:rPr>
        <w:t>代表在投标过程中所签署的一切文件和处理与之有关的一切事务，本公司均予以认可并对此承担责任。</w:t>
      </w:r>
    </w:p>
    <w:p w14:paraId="3971AE48">
      <w:pPr>
        <w:spacing w:line="440" w:lineRule="exact"/>
        <w:ind w:firstLine="480" w:firstLineChars="200"/>
        <w:jc w:val="left"/>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代表无转委权。特此授权。</w:t>
      </w:r>
    </w:p>
    <w:p w14:paraId="6FCCA041">
      <w:pPr>
        <w:spacing w:line="440" w:lineRule="exact"/>
        <w:jc w:val="left"/>
        <w:rPr>
          <w:rFonts w:hint="eastAsia" w:ascii="宋体" w:hAnsi="宋体" w:eastAsia="宋体" w:cs="宋体"/>
          <w:kern w:val="1"/>
          <w:sz w:val="24"/>
        </w:rPr>
      </w:pPr>
    </w:p>
    <w:p w14:paraId="31D00F1F">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被授权人：                     职务：                  </w:t>
      </w:r>
    </w:p>
    <w:p w14:paraId="38CE4F5B">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联系电话：                     手机：                  </w:t>
      </w:r>
    </w:p>
    <w:p w14:paraId="4873EC66">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身份证号码：                                           </w:t>
      </w:r>
    </w:p>
    <w:p w14:paraId="4F6B4DFD">
      <w:pPr>
        <w:spacing w:line="440" w:lineRule="exact"/>
        <w:ind w:firstLine="120"/>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 xml:space="preserve">（盖章）：                                        </w:t>
      </w:r>
    </w:p>
    <w:p w14:paraId="0EDE8C43">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法定代表人（签名）：                                    </w:t>
      </w:r>
    </w:p>
    <w:p w14:paraId="668D543F">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被授权人（签名）：                                      </w:t>
      </w:r>
    </w:p>
    <w:p w14:paraId="1AE49728">
      <w:pPr>
        <w:spacing w:line="440" w:lineRule="exact"/>
        <w:ind w:firstLine="120" w:firstLineChars="50"/>
        <w:rPr>
          <w:rFonts w:hint="eastAsia" w:ascii="宋体" w:hAnsi="宋体" w:eastAsia="宋体" w:cs="宋体"/>
          <w:kern w:val="1"/>
          <w:sz w:val="24"/>
        </w:rPr>
      </w:pPr>
      <w:r>
        <w:rPr>
          <w:rFonts w:hint="eastAsia" w:ascii="宋体" w:hAnsi="宋体" w:eastAsia="宋体" w:cs="宋体"/>
          <w:kern w:val="1"/>
          <w:sz w:val="24"/>
        </w:rPr>
        <w:t>授权委托日期：  年  月  日</w:t>
      </w:r>
    </w:p>
    <w:p w14:paraId="4F3927F4">
      <w:pPr>
        <w:spacing w:line="440" w:lineRule="exact"/>
        <w:jc w:val="left"/>
        <w:rPr>
          <w:rFonts w:hint="eastAsia" w:ascii="宋体" w:hAnsi="宋体"/>
          <w:sz w:val="28"/>
          <w:szCs w:val="28"/>
        </w:rPr>
      </w:pPr>
    </w:p>
    <w:p w14:paraId="237EAA86">
      <w:pPr>
        <w:spacing w:line="440" w:lineRule="exact"/>
        <w:jc w:val="left"/>
        <w:rPr>
          <w:rFonts w:hint="eastAsia" w:ascii="宋体" w:hAnsi="宋体"/>
          <w:sz w:val="28"/>
          <w:szCs w:val="28"/>
        </w:rPr>
      </w:pPr>
    </w:p>
    <w:p w14:paraId="7AC5FC1D">
      <w:pPr>
        <w:spacing w:line="440" w:lineRule="exact"/>
        <w:jc w:val="left"/>
        <w:rPr>
          <w:rFonts w:hint="eastAsia" w:ascii="宋体" w:hAnsi="宋体"/>
          <w:sz w:val="28"/>
          <w:szCs w:val="28"/>
        </w:rPr>
      </w:pPr>
    </w:p>
    <w:p w14:paraId="1DAD6E61">
      <w:pPr>
        <w:spacing w:line="440" w:lineRule="exact"/>
        <w:jc w:val="left"/>
        <w:rPr>
          <w:rFonts w:hint="eastAsia" w:ascii="宋体" w:hAnsi="宋体"/>
          <w:sz w:val="28"/>
          <w:szCs w:val="28"/>
        </w:rPr>
      </w:pPr>
    </w:p>
    <w:p w14:paraId="1CF536C1">
      <w:pPr>
        <w:spacing w:line="440" w:lineRule="exact"/>
        <w:jc w:val="left"/>
        <w:rPr>
          <w:rFonts w:hint="eastAsia" w:ascii="宋体" w:hAnsi="宋体"/>
          <w:sz w:val="28"/>
          <w:szCs w:val="28"/>
        </w:rPr>
      </w:pPr>
    </w:p>
    <w:p w14:paraId="60D3335E">
      <w:pPr>
        <w:spacing w:line="440" w:lineRule="exact"/>
        <w:jc w:val="left"/>
        <w:rPr>
          <w:rFonts w:hint="eastAsia" w:ascii="宋体" w:hAnsi="宋体"/>
          <w:sz w:val="28"/>
          <w:szCs w:val="28"/>
        </w:rPr>
      </w:pPr>
    </w:p>
    <w:p w14:paraId="7B5BA8AC">
      <w:pPr>
        <w:spacing w:line="440" w:lineRule="exact"/>
        <w:jc w:val="left"/>
        <w:rPr>
          <w:rFonts w:hint="eastAsia" w:ascii="宋体" w:hAnsi="宋体"/>
          <w:sz w:val="28"/>
          <w:szCs w:val="28"/>
        </w:rPr>
      </w:pPr>
    </w:p>
    <w:p w14:paraId="4A8AE3B9">
      <w:pPr>
        <w:spacing w:line="440" w:lineRule="exact"/>
        <w:jc w:val="left"/>
        <w:rPr>
          <w:rFonts w:hint="eastAsia" w:ascii="宋体" w:hAnsi="宋体"/>
          <w:sz w:val="28"/>
          <w:szCs w:val="28"/>
        </w:rPr>
      </w:pPr>
    </w:p>
    <w:p w14:paraId="10B2CDCE">
      <w:pPr>
        <w:spacing w:line="440" w:lineRule="exact"/>
        <w:jc w:val="left"/>
        <w:rPr>
          <w:rFonts w:hint="eastAsia" w:ascii="宋体" w:hAnsi="宋体"/>
          <w:sz w:val="28"/>
          <w:szCs w:val="28"/>
        </w:rPr>
      </w:pPr>
    </w:p>
    <w:p w14:paraId="7DBC24AB">
      <w:pPr>
        <w:spacing w:line="440" w:lineRule="exact"/>
        <w:jc w:val="left"/>
        <w:rPr>
          <w:rFonts w:hint="eastAsia" w:ascii="宋体" w:hAnsi="宋体"/>
          <w:sz w:val="28"/>
          <w:szCs w:val="28"/>
        </w:rPr>
      </w:pPr>
    </w:p>
    <w:p w14:paraId="5EE3297F">
      <w:pPr>
        <w:spacing w:line="440" w:lineRule="exact"/>
        <w:jc w:val="left"/>
        <w:rPr>
          <w:rFonts w:hint="eastAsia" w:ascii="宋体" w:hAnsi="宋体"/>
          <w:sz w:val="28"/>
          <w:szCs w:val="28"/>
        </w:rPr>
      </w:pPr>
    </w:p>
    <w:p w14:paraId="3300D450">
      <w:pPr>
        <w:spacing w:line="440" w:lineRule="exact"/>
        <w:jc w:val="left"/>
        <w:rPr>
          <w:rFonts w:hint="eastAsia" w:ascii="宋体" w:hAnsi="宋体"/>
          <w:sz w:val="28"/>
          <w:szCs w:val="28"/>
        </w:rPr>
      </w:pPr>
    </w:p>
    <w:p w14:paraId="7973CF25">
      <w:pPr>
        <w:pStyle w:val="81"/>
        <w:spacing w:line="20" w:lineRule="exact"/>
      </w:pPr>
    </w:p>
    <w:p w14:paraId="28EAA561">
      <w:pPr>
        <w:pStyle w:val="4"/>
        <w:spacing w:before="120" w:after="120"/>
        <w:rPr>
          <w:rFonts w:hint="eastAsia" w:ascii="宋体" w:hAnsi="宋体" w:eastAsia="宋体" w:cs="宋体"/>
          <w:b w:val="0"/>
          <w:bCs/>
          <w:kern w:val="1"/>
          <w:sz w:val="24"/>
          <w:szCs w:val="24"/>
        </w:rPr>
      </w:pPr>
      <w:r>
        <w:rPr>
          <w:rFonts w:hint="eastAsia" w:ascii="宋体" w:hAnsi="宋体" w:eastAsia="宋体" w:cs="宋体"/>
          <w:b w:val="0"/>
          <w:bCs/>
          <w:kern w:val="1"/>
          <w:sz w:val="24"/>
          <w:szCs w:val="24"/>
        </w:rPr>
        <w:t>附件</w:t>
      </w:r>
      <w:r>
        <w:rPr>
          <w:rFonts w:hint="eastAsia" w:ascii="宋体" w:hAnsi="宋体" w:eastAsia="宋体" w:cs="宋体"/>
          <w:b w:val="0"/>
          <w:bCs/>
          <w:kern w:val="1"/>
          <w:sz w:val="24"/>
          <w:szCs w:val="24"/>
          <w:lang w:val="en-US" w:eastAsia="zh-CN"/>
        </w:rPr>
        <w:t>9</w:t>
      </w:r>
      <w:r>
        <w:rPr>
          <w:rFonts w:hint="eastAsia" w:ascii="宋体" w:hAnsi="宋体" w:eastAsia="宋体" w:cs="宋体"/>
          <w:b w:val="0"/>
          <w:bCs/>
          <w:kern w:val="1"/>
          <w:sz w:val="24"/>
          <w:szCs w:val="24"/>
        </w:rPr>
        <w:t>：</w:t>
      </w:r>
    </w:p>
    <w:p w14:paraId="0F533682">
      <w:pPr>
        <w:rPr>
          <w:rFonts w:hint="eastAsia"/>
        </w:rPr>
      </w:pPr>
    </w:p>
    <w:p w14:paraId="077BA69C">
      <w:pPr>
        <w:pStyle w:val="4"/>
        <w:spacing w:before="120" w:after="120"/>
        <w:jc w:val="center"/>
        <w:rPr>
          <w:kern w:val="1"/>
          <w:sz w:val="44"/>
          <w:szCs w:val="44"/>
        </w:rPr>
      </w:pPr>
      <w:r>
        <w:rPr>
          <w:rFonts w:hint="eastAsia"/>
          <w:kern w:val="1"/>
          <w:sz w:val="44"/>
          <w:szCs w:val="44"/>
        </w:rPr>
        <w:t>报</w:t>
      </w:r>
      <w:r>
        <w:rPr>
          <w:rFonts w:hint="eastAsia"/>
          <w:kern w:val="1"/>
          <w:sz w:val="44"/>
          <w:szCs w:val="44"/>
          <w:lang w:val="en-US" w:eastAsia="zh-CN"/>
        </w:rPr>
        <w:t xml:space="preserve">  </w:t>
      </w:r>
      <w:r>
        <w:rPr>
          <w:rFonts w:hint="eastAsia"/>
          <w:kern w:val="1"/>
          <w:sz w:val="44"/>
          <w:szCs w:val="44"/>
        </w:rPr>
        <w:t>价</w:t>
      </w:r>
      <w:r>
        <w:rPr>
          <w:rFonts w:hint="eastAsia"/>
          <w:kern w:val="1"/>
          <w:sz w:val="44"/>
          <w:szCs w:val="44"/>
          <w:lang w:val="en-US" w:eastAsia="zh-CN"/>
        </w:rPr>
        <w:t xml:space="preserve">  </w:t>
      </w:r>
      <w:r>
        <w:rPr>
          <w:kern w:val="1"/>
          <w:sz w:val="44"/>
          <w:szCs w:val="44"/>
        </w:rPr>
        <w:t>表</w:t>
      </w:r>
    </w:p>
    <w:p w14:paraId="77983E26">
      <w:pPr>
        <w:wordWrap w:val="0"/>
        <w:jc w:val="right"/>
        <w:rPr>
          <w:rFonts w:hint="eastAsia" w:eastAsia="仿宋_GB2312"/>
          <w:lang w:val="en-US" w:eastAsia="zh-CN"/>
        </w:rPr>
      </w:pPr>
      <w:r>
        <w:rPr>
          <w:rFonts w:hint="eastAsia" w:ascii="宋体" w:hAnsi="宋体" w:eastAsia="宋体" w:cs="宋体"/>
          <w:sz w:val="24"/>
          <w:szCs w:val="24"/>
        </w:rPr>
        <w:t>单位：元</w:t>
      </w:r>
      <w:r>
        <w:rPr>
          <w:rFonts w:hint="eastAsia" w:ascii="仿宋_GB2312" w:eastAsia="仿宋_GB2312"/>
          <w:sz w:val="24"/>
          <w:lang w:val="en-US" w:eastAsia="zh-CN"/>
        </w:rPr>
        <w:t xml:space="preserve"> </w:t>
      </w:r>
    </w:p>
    <w:tbl>
      <w:tblPr>
        <w:tblStyle w:val="27"/>
        <w:tblpPr w:leftFromText="180" w:rightFromText="180" w:vertAnchor="text" w:horzAnchor="page" w:tblpX="1237" w:tblpY="26"/>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315"/>
        <w:gridCol w:w="1680"/>
        <w:gridCol w:w="1950"/>
        <w:gridCol w:w="1980"/>
      </w:tblGrid>
      <w:tr w14:paraId="19F3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30" w:type="dxa"/>
            <w:vMerge w:val="restart"/>
            <w:noWrap w:val="0"/>
            <w:vAlign w:val="center"/>
          </w:tcPr>
          <w:p w14:paraId="5EBD5822">
            <w:pPr>
              <w:bidi w:val="0"/>
              <w:jc w:val="center"/>
              <w:rPr>
                <w:rFonts w:hint="eastAsia" w:ascii="仿宋" w:hAnsi="仿宋" w:eastAsia="仿宋" w:cs="仿宋"/>
                <w:sz w:val="24"/>
                <w:szCs w:val="24"/>
              </w:rPr>
            </w:pPr>
            <w:r>
              <w:rPr>
                <w:rFonts w:hint="eastAsia" w:ascii="仿宋" w:hAnsi="仿宋" w:eastAsia="仿宋" w:cs="仿宋"/>
                <w:sz w:val="24"/>
                <w:szCs w:val="24"/>
              </w:rPr>
              <w:t>序号</w:t>
            </w:r>
          </w:p>
        </w:tc>
        <w:tc>
          <w:tcPr>
            <w:tcW w:w="3315" w:type="dxa"/>
            <w:vMerge w:val="restart"/>
            <w:noWrap w:val="0"/>
            <w:vAlign w:val="center"/>
          </w:tcPr>
          <w:p w14:paraId="6BE61C49">
            <w:pPr>
              <w:bidi w:val="0"/>
              <w:jc w:val="center"/>
              <w:rPr>
                <w:rFonts w:hint="eastAsia" w:ascii="仿宋" w:hAnsi="仿宋" w:eastAsia="仿宋" w:cs="仿宋"/>
                <w:sz w:val="24"/>
                <w:szCs w:val="24"/>
              </w:rPr>
            </w:pPr>
            <w:r>
              <w:rPr>
                <w:rFonts w:hint="eastAsia" w:ascii="仿宋" w:hAnsi="仿宋" w:eastAsia="仿宋" w:cs="仿宋"/>
                <w:sz w:val="24"/>
                <w:szCs w:val="24"/>
                <w:lang w:val="en-US" w:eastAsia="zh-CN"/>
              </w:rPr>
              <w:t>设备</w:t>
            </w:r>
            <w:r>
              <w:rPr>
                <w:rFonts w:hint="eastAsia" w:ascii="仿宋" w:hAnsi="仿宋" w:eastAsia="仿宋" w:cs="仿宋"/>
                <w:sz w:val="24"/>
                <w:szCs w:val="24"/>
              </w:rPr>
              <w:t>名称</w:t>
            </w:r>
          </w:p>
        </w:tc>
        <w:tc>
          <w:tcPr>
            <w:tcW w:w="1680" w:type="dxa"/>
            <w:vMerge w:val="restart"/>
            <w:noWrap w:val="0"/>
            <w:vAlign w:val="center"/>
          </w:tcPr>
          <w:p w14:paraId="44B2971C">
            <w:pPr>
              <w:bidi w:val="0"/>
              <w:jc w:val="center"/>
              <w:rPr>
                <w:rFonts w:hint="eastAsia" w:ascii="仿宋" w:hAnsi="仿宋" w:eastAsia="仿宋" w:cs="仿宋"/>
                <w:sz w:val="24"/>
                <w:szCs w:val="24"/>
              </w:rPr>
            </w:pPr>
            <w:r>
              <w:rPr>
                <w:rFonts w:hint="eastAsia" w:ascii="仿宋" w:hAnsi="仿宋" w:eastAsia="仿宋" w:cs="仿宋"/>
                <w:sz w:val="24"/>
                <w:szCs w:val="24"/>
              </w:rPr>
              <w:t>单位</w:t>
            </w:r>
          </w:p>
        </w:tc>
        <w:tc>
          <w:tcPr>
            <w:tcW w:w="3930" w:type="dxa"/>
            <w:gridSpan w:val="2"/>
            <w:noWrap w:val="0"/>
            <w:vAlign w:val="center"/>
          </w:tcPr>
          <w:p w14:paraId="7A64BB9A">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每个充电设备每月缴纳予甲方费用</w:t>
            </w:r>
          </w:p>
        </w:tc>
      </w:tr>
      <w:tr w14:paraId="544E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30" w:type="dxa"/>
            <w:vMerge w:val="continue"/>
            <w:noWrap w:val="0"/>
            <w:vAlign w:val="center"/>
          </w:tcPr>
          <w:p w14:paraId="21201665">
            <w:pPr>
              <w:bidi w:val="0"/>
              <w:jc w:val="center"/>
            </w:pPr>
          </w:p>
        </w:tc>
        <w:tc>
          <w:tcPr>
            <w:tcW w:w="3315" w:type="dxa"/>
            <w:vMerge w:val="continue"/>
            <w:noWrap w:val="0"/>
            <w:vAlign w:val="center"/>
          </w:tcPr>
          <w:p w14:paraId="222D85EC">
            <w:pPr>
              <w:bidi w:val="0"/>
              <w:jc w:val="center"/>
            </w:pPr>
          </w:p>
        </w:tc>
        <w:tc>
          <w:tcPr>
            <w:tcW w:w="1680" w:type="dxa"/>
            <w:vMerge w:val="continue"/>
            <w:noWrap w:val="0"/>
            <w:vAlign w:val="center"/>
          </w:tcPr>
          <w:p w14:paraId="07A50676">
            <w:pPr>
              <w:bidi w:val="0"/>
              <w:jc w:val="center"/>
            </w:pPr>
          </w:p>
        </w:tc>
        <w:tc>
          <w:tcPr>
            <w:tcW w:w="1950" w:type="dxa"/>
            <w:noWrap w:val="0"/>
            <w:vAlign w:val="center"/>
          </w:tcPr>
          <w:p w14:paraId="39545147">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底价</w:t>
            </w:r>
          </w:p>
        </w:tc>
        <w:tc>
          <w:tcPr>
            <w:tcW w:w="1980" w:type="dxa"/>
            <w:noWrap w:val="0"/>
            <w:vAlign w:val="center"/>
          </w:tcPr>
          <w:p w14:paraId="655E9638">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报价</w:t>
            </w:r>
          </w:p>
        </w:tc>
      </w:tr>
      <w:tr w14:paraId="59FE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30" w:type="dxa"/>
            <w:noWrap w:val="0"/>
            <w:vAlign w:val="center"/>
          </w:tcPr>
          <w:p w14:paraId="337AA3E9">
            <w:pPr>
              <w:bidi w:val="0"/>
              <w:jc w:val="center"/>
              <w:rPr>
                <w:rFonts w:hint="eastAsia" w:ascii="仿宋" w:hAnsi="仿宋" w:eastAsia="仿宋" w:cs="仿宋"/>
                <w:sz w:val="24"/>
                <w:szCs w:val="24"/>
              </w:rPr>
            </w:pPr>
            <w:r>
              <w:rPr>
                <w:rFonts w:hint="eastAsia" w:ascii="仿宋" w:hAnsi="仿宋" w:eastAsia="仿宋" w:cs="仿宋"/>
                <w:sz w:val="24"/>
                <w:szCs w:val="24"/>
              </w:rPr>
              <w:t>1</w:t>
            </w:r>
          </w:p>
        </w:tc>
        <w:tc>
          <w:tcPr>
            <w:tcW w:w="3315" w:type="dxa"/>
            <w:noWrap w:val="0"/>
            <w:vAlign w:val="center"/>
          </w:tcPr>
          <w:p w14:paraId="42139C06">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汽车充电桩</w:t>
            </w:r>
          </w:p>
        </w:tc>
        <w:tc>
          <w:tcPr>
            <w:tcW w:w="1680" w:type="dxa"/>
            <w:noWrap w:val="0"/>
            <w:vAlign w:val="center"/>
          </w:tcPr>
          <w:p w14:paraId="5499A411">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950" w:type="dxa"/>
            <w:noWrap w:val="0"/>
            <w:vAlign w:val="center"/>
          </w:tcPr>
          <w:p w14:paraId="49A5A73F">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150</w:t>
            </w:r>
          </w:p>
        </w:tc>
        <w:tc>
          <w:tcPr>
            <w:tcW w:w="1980" w:type="dxa"/>
            <w:noWrap w:val="0"/>
            <w:vAlign w:val="center"/>
          </w:tcPr>
          <w:p w14:paraId="0109D46A">
            <w:pPr>
              <w:bidi w:val="0"/>
              <w:jc w:val="center"/>
              <w:rPr>
                <w:rFonts w:hint="eastAsia" w:ascii="仿宋" w:hAnsi="仿宋" w:eastAsia="仿宋" w:cs="仿宋"/>
                <w:sz w:val="24"/>
                <w:szCs w:val="24"/>
                <w:lang w:val="en-US" w:eastAsia="zh-CN"/>
              </w:rPr>
            </w:pPr>
          </w:p>
        </w:tc>
      </w:tr>
      <w:tr w14:paraId="5432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675" w:type="dxa"/>
            <w:gridSpan w:val="4"/>
            <w:noWrap w:val="0"/>
            <w:vAlign w:val="center"/>
          </w:tcPr>
          <w:p w14:paraId="250A6C22">
            <w:pPr>
              <w:bidi w:val="0"/>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合计（15个充电桩最低限价27000元）</w:t>
            </w:r>
          </w:p>
        </w:tc>
        <w:tc>
          <w:tcPr>
            <w:tcW w:w="1980" w:type="dxa"/>
            <w:noWrap w:val="0"/>
            <w:vAlign w:val="center"/>
          </w:tcPr>
          <w:p w14:paraId="6BD54C9B">
            <w:pPr>
              <w:bidi w:val="0"/>
              <w:jc w:val="center"/>
              <w:rPr>
                <w:rFonts w:hint="eastAsia" w:ascii="仿宋" w:hAnsi="仿宋" w:eastAsia="仿宋" w:cs="仿宋"/>
                <w:sz w:val="24"/>
                <w:szCs w:val="24"/>
                <w:lang w:val="en-US" w:eastAsia="zh-CN"/>
              </w:rPr>
            </w:pPr>
          </w:p>
        </w:tc>
      </w:tr>
    </w:tbl>
    <w:p w14:paraId="64BF8D3D">
      <w:pPr>
        <w:spacing w:line="400" w:lineRule="exact"/>
        <w:jc w:val="left"/>
        <w:rPr>
          <w:rFonts w:hint="default" w:ascii="仿宋_GB2312" w:eastAsia="仿宋_GB2312"/>
          <w:sz w:val="24"/>
          <w:u w:val="none"/>
          <w:lang w:val="en-US" w:eastAsia="zh-CN"/>
        </w:rPr>
      </w:pPr>
    </w:p>
    <w:p w14:paraId="247B2571">
      <w:pPr>
        <w:spacing w:line="400" w:lineRule="exact"/>
        <w:ind w:firstLine="3840" w:firstLineChars="1600"/>
        <w:rPr>
          <w:rFonts w:hint="eastAsia" w:ascii="宋体" w:hAnsi="宋体" w:eastAsia="宋体" w:cs="宋体"/>
          <w:kern w:val="1"/>
          <w:sz w:val="24"/>
          <w:szCs w:val="24"/>
          <w:u w:val="single"/>
        </w:rPr>
      </w:pPr>
      <w:r>
        <w:rPr>
          <w:rFonts w:hint="eastAsia" w:ascii="宋体" w:hAnsi="宋体" w:eastAsia="宋体" w:cs="宋体"/>
          <w:sz w:val="24"/>
          <w:szCs w:val="24"/>
          <w:lang w:eastAsia="zh-CN"/>
        </w:rPr>
        <w:t>竞标单位</w:t>
      </w:r>
      <w:r>
        <w:rPr>
          <w:rFonts w:hint="eastAsia" w:ascii="宋体" w:hAnsi="宋体" w:eastAsia="宋体" w:cs="宋体"/>
          <w:sz w:val="24"/>
          <w:szCs w:val="24"/>
        </w:rPr>
        <w:t>名称</w:t>
      </w:r>
      <w:r>
        <w:rPr>
          <w:rFonts w:hint="eastAsia" w:ascii="宋体" w:hAnsi="宋体" w:cs="宋体"/>
          <w:sz w:val="24"/>
          <w:szCs w:val="24"/>
          <w:lang w:eastAsia="zh-CN"/>
        </w:rPr>
        <w:t>（</w:t>
      </w:r>
      <w:r>
        <w:rPr>
          <w:rFonts w:hint="eastAsia" w:ascii="宋体" w:hAnsi="宋体" w:cs="宋体"/>
          <w:sz w:val="24"/>
          <w:szCs w:val="24"/>
          <w:lang w:val="en-US" w:eastAsia="zh-CN"/>
        </w:rPr>
        <w:t>盖章</w:t>
      </w: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01D00347">
      <w:pPr>
        <w:spacing w:line="400" w:lineRule="exact"/>
        <w:ind w:right="2475" w:firstLine="3840" w:firstLineChars="1600"/>
        <w:rPr>
          <w:rFonts w:hint="eastAsia" w:ascii="宋体" w:hAnsi="宋体" w:eastAsia="宋体" w:cs="宋体"/>
          <w:sz w:val="24"/>
          <w:szCs w:val="24"/>
          <w:u w:val="single"/>
        </w:rPr>
      </w:pPr>
      <w:r>
        <w:rPr>
          <w:rFonts w:hint="eastAsia" w:ascii="宋体" w:hAnsi="宋体" w:eastAsia="宋体" w:cs="宋体"/>
          <w:sz w:val="24"/>
          <w:szCs w:val="24"/>
        </w:rPr>
        <w:t>法定代表人或被授权人（签名）：</w:t>
      </w:r>
    </w:p>
    <w:p w14:paraId="4FA79B8B">
      <w:pPr>
        <w:spacing w:line="360" w:lineRule="auto"/>
        <w:ind w:firstLine="3880" w:firstLineChars="1617"/>
        <w:rPr>
          <w:rFonts w:hint="eastAsia" w:ascii="宋体" w:hAnsi="宋体" w:eastAsia="宋体" w:cs="宋体"/>
          <w:bCs/>
          <w:sz w:val="24"/>
          <w:szCs w:val="24"/>
        </w:rPr>
      </w:pPr>
      <w:r>
        <w:rPr>
          <w:rFonts w:hint="eastAsia" w:ascii="宋体" w:hAnsi="宋体" w:eastAsia="宋体" w:cs="宋体"/>
          <w:sz w:val="24"/>
          <w:szCs w:val="24"/>
        </w:rPr>
        <w:t>日期：</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14:paraId="63DBC87B">
      <w:pPr>
        <w:spacing w:line="440" w:lineRule="exact"/>
        <w:jc w:val="left"/>
        <w:rPr>
          <w:rFonts w:hint="eastAsia" w:ascii="宋体" w:hAnsi="宋体" w:eastAsia="宋体" w:cs="宋体"/>
          <w:sz w:val="24"/>
          <w:szCs w:val="32"/>
        </w:rPr>
      </w:pPr>
    </w:p>
    <w:p w14:paraId="102FBA70">
      <w:pPr>
        <w:spacing w:line="440" w:lineRule="exact"/>
        <w:jc w:val="left"/>
        <w:rPr>
          <w:rFonts w:hint="eastAsia" w:ascii="宋体" w:hAnsi="宋体" w:eastAsia="宋体" w:cs="宋体"/>
          <w:sz w:val="24"/>
          <w:szCs w:val="32"/>
        </w:rPr>
      </w:pPr>
    </w:p>
    <w:p w14:paraId="085342D9">
      <w:pPr>
        <w:spacing w:line="440" w:lineRule="exact"/>
        <w:jc w:val="left"/>
        <w:rPr>
          <w:rFonts w:hint="eastAsia" w:ascii="宋体" w:hAnsi="宋体" w:eastAsia="宋体" w:cs="宋体"/>
          <w:sz w:val="24"/>
          <w:szCs w:val="32"/>
        </w:rPr>
      </w:pPr>
    </w:p>
    <w:p w14:paraId="56501DAD">
      <w:pPr>
        <w:spacing w:line="440" w:lineRule="exact"/>
        <w:jc w:val="left"/>
        <w:rPr>
          <w:rFonts w:hint="eastAsia" w:ascii="宋体" w:hAnsi="宋体" w:eastAsia="宋体" w:cs="宋体"/>
          <w:sz w:val="24"/>
          <w:szCs w:val="32"/>
        </w:rPr>
      </w:pPr>
    </w:p>
    <w:p w14:paraId="1B9DF56E">
      <w:pPr>
        <w:spacing w:line="440" w:lineRule="exact"/>
        <w:jc w:val="left"/>
        <w:rPr>
          <w:rFonts w:hint="eastAsia" w:ascii="宋体" w:hAnsi="宋体" w:eastAsia="宋体" w:cs="宋体"/>
          <w:sz w:val="24"/>
          <w:szCs w:val="32"/>
        </w:rPr>
      </w:pPr>
    </w:p>
    <w:p w14:paraId="5E82F7D5">
      <w:pPr>
        <w:spacing w:line="440" w:lineRule="exact"/>
        <w:jc w:val="left"/>
        <w:rPr>
          <w:rFonts w:hint="eastAsia" w:ascii="宋体" w:hAnsi="宋体" w:eastAsia="宋体" w:cs="宋体"/>
          <w:sz w:val="24"/>
          <w:szCs w:val="32"/>
        </w:rPr>
      </w:pPr>
    </w:p>
    <w:p w14:paraId="459804B5">
      <w:pPr>
        <w:spacing w:line="440" w:lineRule="exact"/>
        <w:jc w:val="left"/>
        <w:rPr>
          <w:rFonts w:hint="eastAsia" w:ascii="宋体" w:hAnsi="宋体" w:eastAsia="宋体" w:cs="宋体"/>
          <w:sz w:val="24"/>
          <w:szCs w:val="32"/>
        </w:rPr>
      </w:pPr>
    </w:p>
    <w:p w14:paraId="3AFEE7C5">
      <w:pPr>
        <w:spacing w:line="440" w:lineRule="exact"/>
        <w:jc w:val="left"/>
        <w:rPr>
          <w:rFonts w:hint="eastAsia" w:ascii="宋体" w:hAnsi="宋体" w:eastAsia="宋体" w:cs="宋体"/>
          <w:sz w:val="24"/>
          <w:szCs w:val="32"/>
        </w:rPr>
      </w:pPr>
    </w:p>
    <w:p w14:paraId="71ED0103">
      <w:pPr>
        <w:spacing w:line="440" w:lineRule="exact"/>
        <w:jc w:val="left"/>
        <w:rPr>
          <w:rFonts w:hint="eastAsia" w:ascii="宋体" w:hAnsi="宋体" w:eastAsia="宋体" w:cs="宋体"/>
          <w:sz w:val="24"/>
          <w:szCs w:val="32"/>
        </w:rPr>
      </w:pPr>
    </w:p>
    <w:p w14:paraId="0AE56864">
      <w:pPr>
        <w:spacing w:line="440" w:lineRule="exact"/>
        <w:jc w:val="left"/>
        <w:rPr>
          <w:rFonts w:hint="eastAsia" w:ascii="宋体" w:hAnsi="宋体" w:eastAsia="宋体" w:cs="宋体"/>
          <w:sz w:val="24"/>
          <w:szCs w:val="32"/>
        </w:rPr>
      </w:pPr>
    </w:p>
    <w:p w14:paraId="263554F7">
      <w:pPr>
        <w:spacing w:line="440" w:lineRule="exact"/>
        <w:jc w:val="left"/>
        <w:rPr>
          <w:rFonts w:hint="eastAsia" w:ascii="宋体" w:hAnsi="宋体" w:eastAsia="宋体" w:cs="宋体"/>
          <w:sz w:val="24"/>
          <w:szCs w:val="32"/>
        </w:rPr>
      </w:pPr>
    </w:p>
    <w:p w14:paraId="4642AE17">
      <w:pPr>
        <w:spacing w:line="440" w:lineRule="exact"/>
        <w:jc w:val="left"/>
        <w:rPr>
          <w:rFonts w:hint="eastAsia" w:ascii="宋体" w:hAnsi="宋体" w:eastAsia="宋体" w:cs="宋体"/>
          <w:sz w:val="24"/>
          <w:szCs w:val="32"/>
        </w:rPr>
      </w:pPr>
    </w:p>
    <w:p w14:paraId="11EE2739">
      <w:pPr>
        <w:spacing w:line="440" w:lineRule="exact"/>
        <w:jc w:val="left"/>
        <w:rPr>
          <w:rFonts w:hint="eastAsia" w:ascii="宋体" w:hAnsi="宋体" w:eastAsia="宋体" w:cs="宋体"/>
          <w:sz w:val="24"/>
          <w:szCs w:val="32"/>
        </w:rPr>
      </w:pPr>
    </w:p>
    <w:p w14:paraId="0E1ECE43">
      <w:pPr>
        <w:spacing w:line="440" w:lineRule="exact"/>
        <w:jc w:val="left"/>
        <w:rPr>
          <w:rFonts w:hint="eastAsia" w:ascii="宋体" w:hAnsi="宋体" w:eastAsia="宋体" w:cs="宋体"/>
          <w:sz w:val="24"/>
          <w:szCs w:val="32"/>
        </w:rPr>
      </w:pPr>
    </w:p>
    <w:p w14:paraId="65A43C59">
      <w:pPr>
        <w:spacing w:line="440" w:lineRule="exact"/>
        <w:jc w:val="left"/>
        <w:rPr>
          <w:rFonts w:hint="eastAsia" w:ascii="宋体" w:hAnsi="宋体" w:eastAsia="宋体" w:cs="宋体"/>
          <w:sz w:val="24"/>
          <w:szCs w:val="32"/>
        </w:rPr>
      </w:pPr>
    </w:p>
    <w:p w14:paraId="66F9673A">
      <w:pPr>
        <w:spacing w:line="440" w:lineRule="exact"/>
        <w:jc w:val="left"/>
        <w:rPr>
          <w:rFonts w:hint="eastAsia" w:ascii="宋体" w:hAnsi="宋体" w:eastAsia="宋体" w:cs="宋体"/>
          <w:sz w:val="24"/>
          <w:szCs w:val="32"/>
        </w:rPr>
      </w:pPr>
    </w:p>
    <w:p w14:paraId="128C2FD7">
      <w:pPr>
        <w:spacing w:line="440" w:lineRule="exact"/>
        <w:jc w:val="left"/>
        <w:rPr>
          <w:rFonts w:hint="eastAsia" w:ascii="宋体" w:hAnsi="宋体" w:eastAsia="宋体" w:cs="宋体"/>
          <w:sz w:val="24"/>
          <w:szCs w:val="32"/>
        </w:rPr>
      </w:pPr>
    </w:p>
    <w:p w14:paraId="32FFEC72">
      <w:pPr>
        <w:spacing w:line="440" w:lineRule="exact"/>
        <w:jc w:val="left"/>
        <w:rPr>
          <w:rFonts w:hint="eastAsia" w:ascii="宋体" w:hAnsi="宋体" w:eastAsia="宋体" w:cs="宋体"/>
          <w:sz w:val="24"/>
          <w:szCs w:val="32"/>
        </w:rPr>
      </w:pPr>
    </w:p>
    <w:p w14:paraId="1EF61BDF">
      <w:pPr>
        <w:spacing w:line="440" w:lineRule="exact"/>
        <w:jc w:val="left"/>
        <w:rPr>
          <w:rFonts w:hint="eastAsia" w:ascii="宋体" w:hAnsi="宋体" w:eastAsia="宋体" w:cs="宋体"/>
          <w:sz w:val="24"/>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10：</w:t>
      </w:r>
    </w:p>
    <w:p w14:paraId="50FCBBBB">
      <w:pPr>
        <w:spacing w:line="440" w:lineRule="exact"/>
        <w:jc w:val="left"/>
        <w:rPr>
          <w:rFonts w:hint="eastAsia" w:ascii="宋体" w:hAnsi="宋体" w:eastAsia="宋体" w:cs="宋体"/>
          <w:sz w:val="24"/>
          <w:szCs w:val="32"/>
          <w:lang w:val="en-US" w:eastAsia="zh-CN"/>
        </w:rPr>
      </w:pPr>
    </w:p>
    <w:p w14:paraId="0F2F807D">
      <w:pPr>
        <w:ind w:firstLine="482"/>
        <w:jc w:val="center"/>
        <w:rPr>
          <w:rFonts w:ascii="宋体" w:hAnsi="宋体" w:cs="宋体"/>
          <w:b/>
          <w:kern w:val="1"/>
          <w:sz w:val="44"/>
          <w:szCs w:val="44"/>
        </w:rPr>
      </w:pPr>
      <w:r>
        <w:rPr>
          <w:rFonts w:hint="eastAsia" w:ascii="宋体" w:hAnsi="宋体" w:cs="宋体"/>
          <w:b/>
          <w:kern w:val="1"/>
          <w:sz w:val="44"/>
          <w:szCs w:val="44"/>
        </w:rPr>
        <w:t>技术参数及商务条款偏离表</w:t>
      </w:r>
    </w:p>
    <w:p w14:paraId="75B11D99">
      <w:pPr>
        <w:spacing w:line="360" w:lineRule="auto"/>
        <w:jc w:val="center"/>
        <w:rPr>
          <w:rFonts w:ascii="宋体" w:hAnsi="宋体"/>
          <w:b/>
          <w:sz w:val="24"/>
          <w:szCs w:val="44"/>
        </w:rPr>
      </w:pPr>
    </w:p>
    <w:p w14:paraId="5D4833E8">
      <w:pPr>
        <w:spacing w:line="440" w:lineRule="exact"/>
        <w:rPr>
          <w:rFonts w:hint="eastAsia" w:ascii="宋体" w:hAnsi="宋体" w:eastAsia="宋体" w:cs="宋体"/>
          <w:sz w:val="24"/>
          <w:szCs w:val="28"/>
        </w:rPr>
      </w:pPr>
      <w:r>
        <w:rPr>
          <w:rFonts w:hint="eastAsia" w:ascii="宋体" w:hAnsi="宋体" w:eastAsia="宋体" w:cs="宋体"/>
          <w:b/>
          <w:bCs/>
          <w:sz w:val="24"/>
          <w:szCs w:val="28"/>
        </w:rPr>
        <w:t>说明：</w:t>
      </w:r>
      <w:r>
        <w:rPr>
          <w:rFonts w:hint="eastAsia" w:ascii="宋体" w:hAnsi="宋体" w:eastAsia="宋体" w:cs="宋体"/>
          <w:sz w:val="24"/>
          <w:szCs w:val="28"/>
        </w:rPr>
        <w:tab/>
      </w:r>
    </w:p>
    <w:p w14:paraId="3D75591E">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1.响应</w:t>
      </w:r>
      <w:r>
        <w:rPr>
          <w:rFonts w:hint="eastAsia" w:ascii="宋体" w:hAnsi="宋体" w:eastAsia="宋体" w:cs="宋体"/>
          <w:sz w:val="24"/>
          <w:szCs w:val="28"/>
          <w:lang w:eastAsia="zh-CN"/>
        </w:rPr>
        <w:t>单位</w:t>
      </w:r>
      <w:r>
        <w:rPr>
          <w:rFonts w:hint="eastAsia" w:ascii="宋体" w:hAnsi="宋体" w:eastAsia="宋体" w:cs="宋体"/>
          <w:sz w:val="24"/>
          <w:szCs w:val="28"/>
        </w:rPr>
        <w:t>必须对应采购文件的“项目技术参数”及“商务条款”的内容逐条响应。如有缺漏，缺漏项视同不符合招标要求。</w:t>
      </w:r>
    </w:p>
    <w:p w14:paraId="0097B6D7">
      <w:pPr>
        <w:numPr>
          <w:ilvl w:val="0"/>
          <w:numId w:val="0"/>
        </w:num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偏离情况一栏请填入“正偏离/无偏离/负偏离”。</w:t>
      </w:r>
    </w:p>
    <w:p w14:paraId="4E03F60C">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“★”号条款为实质性条款，必须完全响应，有任何一条未响应或者负偏离则导致无效投标。</w:t>
      </w:r>
    </w:p>
    <w:p w14:paraId="5AD9910F">
      <w:pPr>
        <w:spacing w:line="440" w:lineRule="exact"/>
        <w:ind w:firstLine="560" w:firstLineChars="200"/>
        <w:rPr>
          <w:rFonts w:hint="eastAsia" w:ascii="仿宋_GB2312" w:hAnsi="宋体" w:eastAsia="仿宋_GB2312" w:cs="宋体"/>
          <w:sz w:val="28"/>
          <w:szCs w:val="28"/>
        </w:rPr>
      </w:pPr>
    </w:p>
    <w:tbl>
      <w:tblPr>
        <w:tblStyle w:val="27"/>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63"/>
        <w:gridCol w:w="3315"/>
        <w:gridCol w:w="2730"/>
        <w:gridCol w:w="1779"/>
      </w:tblGrid>
      <w:tr w14:paraId="38A9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60B1DB44">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763" w:type="dxa"/>
            <w:noWrap w:val="0"/>
            <w:vAlign w:val="center"/>
          </w:tcPr>
          <w:p w14:paraId="4352F181">
            <w:pPr>
              <w:jc w:val="center"/>
              <w:rPr>
                <w:rFonts w:hint="eastAsia" w:ascii="宋体" w:hAnsi="宋体" w:eastAsia="宋体" w:cs="宋体"/>
                <w:b/>
                <w:bCs/>
                <w:sz w:val="21"/>
                <w:szCs w:val="21"/>
              </w:rPr>
            </w:pPr>
            <w:r>
              <w:rPr>
                <w:rFonts w:hint="eastAsia" w:ascii="宋体" w:hAnsi="宋体" w:eastAsia="宋体" w:cs="宋体"/>
                <w:b/>
                <w:bCs/>
                <w:sz w:val="21"/>
                <w:szCs w:val="21"/>
              </w:rPr>
              <w:t>采购规格/要求</w:t>
            </w:r>
          </w:p>
        </w:tc>
        <w:tc>
          <w:tcPr>
            <w:tcW w:w="3315" w:type="dxa"/>
            <w:noWrap w:val="0"/>
            <w:vAlign w:val="top"/>
          </w:tcPr>
          <w:p w14:paraId="111D7E5F">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响应实际参数</w:t>
            </w:r>
          </w:p>
          <w:p w14:paraId="12C78D0E">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eastAsia="zh-CN"/>
              </w:rPr>
              <w:t>竞标单位</w:t>
            </w:r>
            <w:r>
              <w:rPr>
                <w:rFonts w:hint="eastAsia" w:ascii="宋体" w:hAnsi="宋体" w:eastAsia="宋体" w:cs="宋体"/>
                <w:b/>
                <w:bCs/>
                <w:sz w:val="21"/>
                <w:szCs w:val="21"/>
              </w:rPr>
              <w:t>应按响应实际提供数据填写，不能照抄采购要求)</w:t>
            </w:r>
          </w:p>
        </w:tc>
        <w:tc>
          <w:tcPr>
            <w:tcW w:w="2730" w:type="dxa"/>
            <w:noWrap w:val="0"/>
            <w:vAlign w:val="center"/>
          </w:tcPr>
          <w:p w14:paraId="6B61B32E">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是否偏离</w:t>
            </w:r>
            <w:r>
              <w:rPr>
                <w:rFonts w:hint="eastAsia" w:ascii="宋体" w:hAnsi="宋体" w:cs="宋体"/>
                <w:b/>
                <w:bCs/>
                <w:sz w:val="21"/>
                <w:szCs w:val="21"/>
                <w:lang w:val="en-US" w:eastAsia="zh-CN"/>
              </w:rPr>
              <w:t xml:space="preserve">             </w:t>
            </w:r>
            <w:r>
              <w:rPr>
                <w:rFonts w:hint="eastAsia" w:ascii="宋体" w:hAnsi="宋体" w:eastAsia="宋体" w:cs="宋体"/>
                <w:b/>
                <w:bCs/>
                <w:sz w:val="21"/>
                <w:szCs w:val="21"/>
              </w:rPr>
              <w:t>（无偏离/正偏离/负偏离）</w:t>
            </w:r>
          </w:p>
        </w:tc>
        <w:tc>
          <w:tcPr>
            <w:tcW w:w="1779" w:type="dxa"/>
            <w:noWrap w:val="0"/>
            <w:vAlign w:val="center"/>
          </w:tcPr>
          <w:p w14:paraId="40918DFB">
            <w:pPr>
              <w:jc w:val="center"/>
              <w:rPr>
                <w:rFonts w:hint="eastAsia" w:ascii="宋体" w:hAnsi="宋体" w:eastAsia="宋体" w:cs="宋体"/>
                <w:b/>
                <w:bCs/>
                <w:sz w:val="21"/>
                <w:szCs w:val="21"/>
              </w:rPr>
            </w:pPr>
            <w:r>
              <w:rPr>
                <w:rFonts w:hint="eastAsia" w:ascii="宋体" w:hAnsi="宋体" w:eastAsia="宋体" w:cs="宋体"/>
                <w:b/>
                <w:bCs/>
                <w:sz w:val="21"/>
                <w:szCs w:val="21"/>
              </w:rPr>
              <w:t>偏离简述</w:t>
            </w:r>
          </w:p>
        </w:tc>
      </w:tr>
      <w:tr w14:paraId="673E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7EE15B1">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763" w:type="dxa"/>
            <w:noWrap w:val="0"/>
            <w:vAlign w:val="top"/>
          </w:tcPr>
          <w:p w14:paraId="31DEA69B">
            <w:pPr>
              <w:spacing w:line="360" w:lineRule="auto"/>
              <w:jc w:val="center"/>
              <w:rPr>
                <w:rFonts w:hint="eastAsia" w:ascii="宋体" w:hAnsi="宋体" w:eastAsia="宋体" w:cs="宋体"/>
                <w:sz w:val="21"/>
                <w:szCs w:val="21"/>
              </w:rPr>
            </w:pPr>
          </w:p>
        </w:tc>
        <w:tc>
          <w:tcPr>
            <w:tcW w:w="3315" w:type="dxa"/>
            <w:noWrap w:val="0"/>
            <w:vAlign w:val="top"/>
          </w:tcPr>
          <w:p w14:paraId="35629456">
            <w:pPr>
              <w:spacing w:line="360" w:lineRule="auto"/>
              <w:jc w:val="center"/>
              <w:rPr>
                <w:rFonts w:hint="eastAsia" w:ascii="宋体" w:hAnsi="宋体" w:eastAsia="宋体" w:cs="宋体"/>
                <w:sz w:val="21"/>
                <w:szCs w:val="21"/>
              </w:rPr>
            </w:pPr>
          </w:p>
        </w:tc>
        <w:tc>
          <w:tcPr>
            <w:tcW w:w="2730" w:type="dxa"/>
            <w:noWrap w:val="0"/>
            <w:vAlign w:val="center"/>
          </w:tcPr>
          <w:p w14:paraId="0983F58E">
            <w:pPr>
              <w:spacing w:line="360" w:lineRule="auto"/>
              <w:jc w:val="center"/>
              <w:rPr>
                <w:rFonts w:hint="eastAsia" w:ascii="宋体" w:hAnsi="宋体" w:eastAsia="宋体" w:cs="宋体"/>
                <w:sz w:val="21"/>
                <w:szCs w:val="21"/>
              </w:rPr>
            </w:pPr>
          </w:p>
        </w:tc>
        <w:tc>
          <w:tcPr>
            <w:tcW w:w="1779" w:type="dxa"/>
            <w:noWrap w:val="0"/>
            <w:vAlign w:val="center"/>
          </w:tcPr>
          <w:p w14:paraId="3657A13C">
            <w:pPr>
              <w:spacing w:line="360" w:lineRule="auto"/>
              <w:jc w:val="center"/>
              <w:rPr>
                <w:rFonts w:hint="eastAsia" w:ascii="宋体" w:hAnsi="宋体" w:eastAsia="宋体" w:cs="宋体"/>
                <w:sz w:val="21"/>
                <w:szCs w:val="21"/>
              </w:rPr>
            </w:pPr>
          </w:p>
        </w:tc>
      </w:tr>
      <w:tr w14:paraId="44C5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AE494E5">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763" w:type="dxa"/>
            <w:noWrap w:val="0"/>
            <w:vAlign w:val="top"/>
          </w:tcPr>
          <w:p w14:paraId="33719D78">
            <w:pPr>
              <w:spacing w:line="360" w:lineRule="auto"/>
              <w:jc w:val="center"/>
              <w:rPr>
                <w:rFonts w:hint="eastAsia" w:ascii="宋体" w:hAnsi="宋体" w:eastAsia="宋体" w:cs="宋体"/>
                <w:sz w:val="21"/>
                <w:szCs w:val="21"/>
              </w:rPr>
            </w:pPr>
          </w:p>
        </w:tc>
        <w:tc>
          <w:tcPr>
            <w:tcW w:w="3315" w:type="dxa"/>
            <w:noWrap w:val="0"/>
            <w:vAlign w:val="top"/>
          </w:tcPr>
          <w:p w14:paraId="4E026271">
            <w:pPr>
              <w:spacing w:line="360" w:lineRule="auto"/>
              <w:jc w:val="center"/>
              <w:rPr>
                <w:rFonts w:hint="eastAsia" w:ascii="宋体" w:hAnsi="宋体" w:eastAsia="宋体" w:cs="宋体"/>
                <w:sz w:val="21"/>
                <w:szCs w:val="21"/>
              </w:rPr>
            </w:pPr>
          </w:p>
        </w:tc>
        <w:tc>
          <w:tcPr>
            <w:tcW w:w="2730" w:type="dxa"/>
            <w:noWrap w:val="0"/>
            <w:vAlign w:val="center"/>
          </w:tcPr>
          <w:p w14:paraId="1BDD6C2E">
            <w:pPr>
              <w:spacing w:line="360" w:lineRule="auto"/>
              <w:jc w:val="center"/>
              <w:rPr>
                <w:rFonts w:hint="eastAsia" w:ascii="宋体" w:hAnsi="宋体" w:eastAsia="宋体" w:cs="宋体"/>
                <w:sz w:val="21"/>
                <w:szCs w:val="21"/>
              </w:rPr>
            </w:pPr>
          </w:p>
        </w:tc>
        <w:tc>
          <w:tcPr>
            <w:tcW w:w="1779" w:type="dxa"/>
            <w:noWrap w:val="0"/>
            <w:vAlign w:val="center"/>
          </w:tcPr>
          <w:p w14:paraId="7A7844A6">
            <w:pPr>
              <w:spacing w:line="360" w:lineRule="auto"/>
              <w:jc w:val="center"/>
              <w:rPr>
                <w:rFonts w:hint="eastAsia" w:ascii="宋体" w:hAnsi="宋体" w:eastAsia="宋体" w:cs="宋体"/>
                <w:sz w:val="21"/>
                <w:szCs w:val="21"/>
              </w:rPr>
            </w:pPr>
          </w:p>
        </w:tc>
      </w:tr>
      <w:tr w14:paraId="3D18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6E2BD50">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763" w:type="dxa"/>
            <w:noWrap w:val="0"/>
            <w:vAlign w:val="top"/>
          </w:tcPr>
          <w:p w14:paraId="574089BD">
            <w:pPr>
              <w:spacing w:line="360" w:lineRule="auto"/>
              <w:jc w:val="center"/>
              <w:rPr>
                <w:rFonts w:hint="eastAsia" w:ascii="宋体" w:hAnsi="宋体" w:eastAsia="宋体" w:cs="宋体"/>
                <w:sz w:val="21"/>
                <w:szCs w:val="21"/>
              </w:rPr>
            </w:pPr>
          </w:p>
        </w:tc>
        <w:tc>
          <w:tcPr>
            <w:tcW w:w="3315" w:type="dxa"/>
            <w:noWrap w:val="0"/>
            <w:vAlign w:val="top"/>
          </w:tcPr>
          <w:p w14:paraId="01CD4B56">
            <w:pPr>
              <w:spacing w:line="360" w:lineRule="auto"/>
              <w:jc w:val="center"/>
              <w:rPr>
                <w:rFonts w:hint="eastAsia" w:ascii="宋体" w:hAnsi="宋体" w:eastAsia="宋体" w:cs="宋体"/>
                <w:sz w:val="21"/>
                <w:szCs w:val="21"/>
              </w:rPr>
            </w:pPr>
          </w:p>
        </w:tc>
        <w:tc>
          <w:tcPr>
            <w:tcW w:w="2730" w:type="dxa"/>
            <w:noWrap w:val="0"/>
            <w:vAlign w:val="center"/>
          </w:tcPr>
          <w:p w14:paraId="25DCE6BB">
            <w:pPr>
              <w:spacing w:line="360" w:lineRule="auto"/>
              <w:jc w:val="center"/>
              <w:rPr>
                <w:rFonts w:hint="eastAsia" w:ascii="宋体" w:hAnsi="宋体" w:eastAsia="宋体" w:cs="宋体"/>
                <w:sz w:val="21"/>
                <w:szCs w:val="21"/>
              </w:rPr>
            </w:pPr>
          </w:p>
        </w:tc>
        <w:tc>
          <w:tcPr>
            <w:tcW w:w="1779" w:type="dxa"/>
            <w:noWrap w:val="0"/>
            <w:vAlign w:val="center"/>
          </w:tcPr>
          <w:p w14:paraId="6E0BC0F7">
            <w:pPr>
              <w:spacing w:line="360" w:lineRule="auto"/>
              <w:jc w:val="center"/>
              <w:rPr>
                <w:rFonts w:hint="eastAsia" w:ascii="宋体" w:hAnsi="宋体" w:eastAsia="宋体" w:cs="宋体"/>
                <w:sz w:val="21"/>
                <w:szCs w:val="21"/>
              </w:rPr>
            </w:pPr>
          </w:p>
        </w:tc>
      </w:tr>
      <w:tr w14:paraId="3025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CD5053F">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763" w:type="dxa"/>
            <w:noWrap w:val="0"/>
            <w:vAlign w:val="top"/>
          </w:tcPr>
          <w:p w14:paraId="39CF8068">
            <w:pPr>
              <w:spacing w:line="360" w:lineRule="auto"/>
              <w:jc w:val="center"/>
              <w:rPr>
                <w:rFonts w:hint="eastAsia" w:ascii="宋体" w:hAnsi="宋体" w:eastAsia="宋体" w:cs="宋体"/>
                <w:sz w:val="21"/>
                <w:szCs w:val="21"/>
              </w:rPr>
            </w:pPr>
          </w:p>
        </w:tc>
        <w:tc>
          <w:tcPr>
            <w:tcW w:w="3315" w:type="dxa"/>
            <w:noWrap w:val="0"/>
            <w:vAlign w:val="top"/>
          </w:tcPr>
          <w:p w14:paraId="2B9E85AF">
            <w:pPr>
              <w:spacing w:line="360" w:lineRule="auto"/>
              <w:jc w:val="center"/>
              <w:rPr>
                <w:rFonts w:hint="eastAsia" w:ascii="宋体" w:hAnsi="宋体" w:eastAsia="宋体" w:cs="宋体"/>
                <w:sz w:val="21"/>
                <w:szCs w:val="21"/>
              </w:rPr>
            </w:pPr>
          </w:p>
        </w:tc>
        <w:tc>
          <w:tcPr>
            <w:tcW w:w="2730" w:type="dxa"/>
            <w:noWrap w:val="0"/>
            <w:vAlign w:val="center"/>
          </w:tcPr>
          <w:p w14:paraId="40F56BBB">
            <w:pPr>
              <w:spacing w:line="360" w:lineRule="auto"/>
              <w:jc w:val="center"/>
              <w:rPr>
                <w:rFonts w:hint="eastAsia" w:ascii="宋体" w:hAnsi="宋体" w:eastAsia="宋体" w:cs="宋体"/>
                <w:sz w:val="21"/>
                <w:szCs w:val="21"/>
              </w:rPr>
            </w:pPr>
          </w:p>
        </w:tc>
        <w:tc>
          <w:tcPr>
            <w:tcW w:w="1779" w:type="dxa"/>
            <w:noWrap w:val="0"/>
            <w:vAlign w:val="center"/>
          </w:tcPr>
          <w:p w14:paraId="58C6A684">
            <w:pPr>
              <w:spacing w:line="360" w:lineRule="auto"/>
              <w:jc w:val="center"/>
              <w:rPr>
                <w:rFonts w:hint="eastAsia" w:ascii="宋体" w:hAnsi="宋体" w:eastAsia="宋体" w:cs="宋体"/>
                <w:sz w:val="21"/>
                <w:szCs w:val="21"/>
              </w:rPr>
            </w:pPr>
          </w:p>
        </w:tc>
      </w:tr>
      <w:tr w14:paraId="11E6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32EBAFEB">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763" w:type="dxa"/>
            <w:noWrap w:val="0"/>
            <w:vAlign w:val="top"/>
          </w:tcPr>
          <w:p w14:paraId="41AEF4AF">
            <w:pPr>
              <w:spacing w:line="360" w:lineRule="auto"/>
              <w:jc w:val="center"/>
              <w:rPr>
                <w:rFonts w:hint="eastAsia" w:ascii="宋体" w:hAnsi="宋体" w:eastAsia="宋体" w:cs="宋体"/>
                <w:sz w:val="21"/>
                <w:szCs w:val="21"/>
              </w:rPr>
            </w:pPr>
          </w:p>
        </w:tc>
        <w:tc>
          <w:tcPr>
            <w:tcW w:w="3315" w:type="dxa"/>
            <w:noWrap w:val="0"/>
            <w:vAlign w:val="top"/>
          </w:tcPr>
          <w:p w14:paraId="4ECD421E">
            <w:pPr>
              <w:spacing w:line="360" w:lineRule="auto"/>
              <w:jc w:val="center"/>
              <w:rPr>
                <w:rFonts w:hint="eastAsia" w:ascii="宋体" w:hAnsi="宋体" w:eastAsia="宋体" w:cs="宋体"/>
                <w:sz w:val="21"/>
                <w:szCs w:val="21"/>
              </w:rPr>
            </w:pPr>
          </w:p>
        </w:tc>
        <w:tc>
          <w:tcPr>
            <w:tcW w:w="2730" w:type="dxa"/>
            <w:noWrap w:val="0"/>
            <w:vAlign w:val="center"/>
          </w:tcPr>
          <w:p w14:paraId="0B9CC503">
            <w:pPr>
              <w:spacing w:line="360" w:lineRule="auto"/>
              <w:jc w:val="center"/>
              <w:rPr>
                <w:rFonts w:hint="eastAsia" w:ascii="宋体" w:hAnsi="宋体" w:eastAsia="宋体" w:cs="宋体"/>
                <w:sz w:val="21"/>
                <w:szCs w:val="21"/>
              </w:rPr>
            </w:pPr>
          </w:p>
        </w:tc>
        <w:tc>
          <w:tcPr>
            <w:tcW w:w="1779" w:type="dxa"/>
            <w:noWrap w:val="0"/>
            <w:vAlign w:val="center"/>
          </w:tcPr>
          <w:p w14:paraId="5CB758B2">
            <w:pPr>
              <w:spacing w:line="360" w:lineRule="auto"/>
              <w:jc w:val="center"/>
              <w:rPr>
                <w:rFonts w:hint="eastAsia" w:ascii="宋体" w:hAnsi="宋体" w:eastAsia="宋体" w:cs="宋体"/>
                <w:sz w:val="21"/>
                <w:szCs w:val="21"/>
              </w:rPr>
            </w:pPr>
          </w:p>
        </w:tc>
      </w:tr>
      <w:tr w14:paraId="6388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7AA5E31">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1763" w:type="dxa"/>
            <w:noWrap w:val="0"/>
            <w:vAlign w:val="top"/>
          </w:tcPr>
          <w:p w14:paraId="1D8144BB">
            <w:pPr>
              <w:spacing w:line="360" w:lineRule="auto"/>
              <w:jc w:val="center"/>
              <w:rPr>
                <w:rFonts w:hint="eastAsia" w:ascii="宋体" w:hAnsi="宋体" w:eastAsia="宋体" w:cs="宋体"/>
                <w:sz w:val="21"/>
                <w:szCs w:val="21"/>
              </w:rPr>
            </w:pPr>
          </w:p>
        </w:tc>
        <w:tc>
          <w:tcPr>
            <w:tcW w:w="3315" w:type="dxa"/>
            <w:noWrap w:val="0"/>
            <w:vAlign w:val="top"/>
          </w:tcPr>
          <w:p w14:paraId="782978A6">
            <w:pPr>
              <w:spacing w:line="360" w:lineRule="auto"/>
              <w:jc w:val="center"/>
              <w:rPr>
                <w:rFonts w:hint="eastAsia" w:ascii="宋体" w:hAnsi="宋体" w:eastAsia="宋体" w:cs="宋体"/>
                <w:sz w:val="21"/>
                <w:szCs w:val="21"/>
              </w:rPr>
            </w:pPr>
          </w:p>
        </w:tc>
        <w:tc>
          <w:tcPr>
            <w:tcW w:w="2730" w:type="dxa"/>
            <w:noWrap w:val="0"/>
            <w:vAlign w:val="center"/>
          </w:tcPr>
          <w:p w14:paraId="0251E710">
            <w:pPr>
              <w:spacing w:line="360" w:lineRule="auto"/>
              <w:jc w:val="center"/>
              <w:rPr>
                <w:rFonts w:hint="eastAsia" w:ascii="宋体" w:hAnsi="宋体" w:eastAsia="宋体" w:cs="宋体"/>
                <w:sz w:val="21"/>
                <w:szCs w:val="21"/>
              </w:rPr>
            </w:pPr>
          </w:p>
        </w:tc>
        <w:tc>
          <w:tcPr>
            <w:tcW w:w="1779" w:type="dxa"/>
            <w:noWrap w:val="0"/>
            <w:vAlign w:val="center"/>
          </w:tcPr>
          <w:p w14:paraId="039D9481">
            <w:pPr>
              <w:spacing w:line="360" w:lineRule="auto"/>
              <w:jc w:val="center"/>
              <w:rPr>
                <w:rFonts w:hint="eastAsia" w:ascii="宋体" w:hAnsi="宋体" w:eastAsia="宋体" w:cs="宋体"/>
                <w:sz w:val="21"/>
                <w:szCs w:val="21"/>
              </w:rPr>
            </w:pPr>
          </w:p>
        </w:tc>
      </w:tr>
      <w:tr w14:paraId="1D72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7C5E56F">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1763" w:type="dxa"/>
            <w:noWrap w:val="0"/>
            <w:vAlign w:val="top"/>
          </w:tcPr>
          <w:p w14:paraId="1B13B2D7">
            <w:pPr>
              <w:spacing w:line="360" w:lineRule="auto"/>
              <w:jc w:val="center"/>
              <w:rPr>
                <w:rFonts w:hint="eastAsia" w:ascii="宋体" w:hAnsi="宋体" w:eastAsia="宋体" w:cs="宋体"/>
                <w:sz w:val="21"/>
                <w:szCs w:val="21"/>
              </w:rPr>
            </w:pPr>
          </w:p>
        </w:tc>
        <w:tc>
          <w:tcPr>
            <w:tcW w:w="3315" w:type="dxa"/>
            <w:noWrap w:val="0"/>
            <w:vAlign w:val="top"/>
          </w:tcPr>
          <w:p w14:paraId="6F9C74AA">
            <w:pPr>
              <w:spacing w:line="360" w:lineRule="auto"/>
              <w:jc w:val="center"/>
              <w:rPr>
                <w:rFonts w:hint="eastAsia" w:ascii="宋体" w:hAnsi="宋体" w:eastAsia="宋体" w:cs="宋体"/>
                <w:sz w:val="21"/>
                <w:szCs w:val="21"/>
              </w:rPr>
            </w:pPr>
          </w:p>
        </w:tc>
        <w:tc>
          <w:tcPr>
            <w:tcW w:w="2730" w:type="dxa"/>
            <w:noWrap w:val="0"/>
            <w:vAlign w:val="center"/>
          </w:tcPr>
          <w:p w14:paraId="62CF1A4D">
            <w:pPr>
              <w:spacing w:line="360" w:lineRule="auto"/>
              <w:jc w:val="center"/>
              <w:rPr>
                <w:rFonts w:hint="eastAsia" w:ascii="宋体" w:hAnsi="宋体" w:eastAsia="宋体" w:cs="宋体"/>
                <w:sz w:val="21"/>
                <w:szCs w:val="21"/>
              </w:rPr>
            </w:pPr>
          </w:p>
        </w:tc>
        <w:tc>
          <w:tcPr>
            <w:tcW w:w="1779" w:type="dxa"/>
            <w:noWrap w:val="0"/>
            <w:vAlign w:val="center"/>
          </w:tcPr>
          <w:p w14:paraId="0E04E7FB">
            <w:pPr>
              <w:spacing w:line="360" w:lineRule="auto"/>
              <w:jc w:val="center"/>
              <w:rPr>
                <w:rFonts w:hint="eastAsia" w:ascii="宋体" w:hAnsi="宋体" w:eastAsia="宋体" w:cs="宋体"/>
                <w:sz w:val="21"/>
                <w:szCs w:val="21"/>
              </w:rPr>
            </w:pPr>
          </w:p>
        </w:tc>
      </w:tr>
      <w:tr w14:paraId="41A4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DBDECE3">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1763" w:type="dxa"/>
            <w:noWrap w:val="0"/>
            <w:vAlign w:val="top"/>
          </w:tcPr>
          <w:p w14:paraId="677BB72A">
            <w:pPr>
              <w:spacing w:line="360" w:lineRule="auto"/>
              <w:jc w:val="center"/>
              <w:rPr>
                <w:rFonts w:hint="eastAsia" w:ascii="宋体" w:hAnsi="宋体" w:eastAsia="宋体" w:cs="宋体"/>
                <w:sz w:val="21"/>
                <w:szCs w:val="21"/>
              </w:rPr>
            </w:pPr>
          </w:p>
        </w:tc>
        <w:tc>
          <w:tcPr>
            <w:tcW w:w="3315" w:type="dxa"/>
            <w:noWrap w:val="0"/>
            <w:vAlign w:val="top"/>
          </w:tcPr>
          <w:p w14:paraId="3AC48913">
            <w:pPr>
              <w:spacing w:line="360" w:lineRule="auto"/>
              <w:jc w:val="center"/>
              <w:rPr>
                <w:rFonts w:hint="eastAsia" w:ascii="宋体" w:hAnsi="宋体" w:eastAsia="宋体" w:cs="宋体"/>
                <w:sz w:val="21"/>
                <w:szCs w:val="21"/>
              </w:rPr>
            </w:pPr>
          </w:p>
        </w:tc>
        <w:tc>
          <w:tcPr>
            <w:tcW w:w="2730" w:type="dxa"/>
            <w:noWrap w:val="0"/>
            <w:vAlign w:val="center"/>
          </w:tcPr>
          <w:p w14:paraId="4BA0DBFE">
            <w:pPr>
              <w:spacing w:line="360" w:lineRule="auto"/>
              <w:jc w:val="center"/>
              <w:rPr>
                <w:rFonts w:hint="eastAsia" w:ascii="宋体" w:hAnsi="宋体" w:eastAsia="宋体" w:cs="宋体"/>
                <w:sz w:val="21"/>
                <w:szCs w:val="21"/>
              </w:rPr>
            </w:pPr>
          </w:p>
        </w:tc>
        <w:tc>
          <w:tcPr>
            <w:tcW w:w="1779" w:type="dxa"/>
            <w:noWrap w:val="0"/>
            <w:vAlign w:val="center"/>
          </w:tcPr>
          <w:p w14:paraId="1A377E9C">
            <w:pPr>
              <w:spacing w:line="360" w:lineRule="auto"/>
              <w:jc w:val="center"/>
              <w:rPr>
                <w:rFonts w:hint="eastAsia" w:ascii="宋体" w:hAnsi="宋体" w:eastAsia="宋体" w:cs="宋体"/>
                <w:sz w:val="21"/>
                <w:szCs w:val="21"/>
              </w:rPr>
            </w:pPr>
          </w:p>
        </w:tc>
      </w:tr>
      <w:tr w14:paraId="62EC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51597E2">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1763" w:type="dxa"/>
            <w:noWrap w:val="0"/>
            <w:vAlign w:val="top"/>
          </w:tcPr>
          <w:p w14:paraId="31EA43A2">
            <w:pPr>
              <w:spacing w:line="360" w:lineRule="auto"/>
              <w:jc w:val="center"/>
              <w:rPr>
                <w:rFonts w:hint="eastAsia" w:ascii="宋体" w:hAnsi="宋体" w:eastAsia="宋体" w:cs="宋体"/>
                <w:sz w:val="21"/>
                <w:szCs w:val="21"/>
              </w:rPr>
            </w:pPr>
          </w:p>
        </w:tc>
        <w:tc>
          <w:tcPr>
            <w:tcW w:w="3315" w:type="dxa"/>
            <w:noWrap w:val="0"/>
            <w:vAlign w:val="top"/>
          </w:tcPr>
          <w:p w14:paraId="0360034B">
            <w:pPr>
              <w:spacing w:line="360" w:lineRule="auto"/>
              <w:jc w:val="center"/>
              <w:rPr>
                <w:rFonts w:hint="eastAsia" w:ascii="宋体" w:hAnsi="宋体" w:eastAsia="宋体" w:cs="宋体"/>
                <w:sz w:val="21"/>
                <w:szCs w:val="21"/>
              </w:rPr>
            </w:pPr>
          </w:p>
        </w:tc>
        <w:tc>
          <w:tcPr>
            <w:tcW w:w="2730" w:type="dxa"/>
            <w:noWrap w:val="0"/>
            <w:vAlign w:val="center"/>
          </w:tcPr>
          <w:p w14:paraId="2C00C0E8">
            <w:pPr>
              <w:spacing w:line="360" w:lineRule="auto"/>
              <w:jc w:val="center"/>
              <w:rPr>
                <w:rFonts w:hint="eastAsia" w:ascii="宋体" w:hAnsi="宋体" w:eastAsia="宋体" w:cs="宋体"/>
                <w:sz w:val="21"/>
                <w:szCs w:val="21"/>
              </w:rPr>
            </w:pPr>
          </w:p>
        </w:tc>
        <w:tc>
          <w:tcPr>
            <w:tcW w:w="1779" w:type="dxa"/>
            <w:noWrap w:val="0"/>
            <w:vAlign w:val="center"/>
          </w:tcPr>
          <w:p w14:paraId="6500E382">
            <w:pPr>
              <w:spacing w:line="360" w:lineRule="auto"/>
              <w:jc w:val="center"/>
              <w:rPr>
                <w:rFonts w:hint="eastAsia" w:ascii="宋体" w:hAnsi="宋体" w:eastAsia="宋体" w:cs="宋体"/>
                <w:sz w:val="21"/>
                <w:szCs w:val="21"/>
              </w:rPr>
            </w:pPr>
          </w:p>
        </w:tc>
      </w:tr>
      <w:tr w14:paraId="2C75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F46E631">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763" w:type="dxa"/>
            <w:noWrap w:val="0"/>
            <w:vAlign w:val="top"/>
          </w:tcPr>
          <w:p w14:paraId="430E7A1E">
            <w:pPr>
              <w:spacing w:line="360" w:lineRule="auto"/>
              <w:jc w:val="center"/>
              <w:rPr>
                <w:rFonts w:hint="eastAsia" w:ascii="宋体" w:hAnsi="宋体" w:eastAsia="宋体" w:cs="宋体"/>
                <w:sz w:val="21"/>
                <w:szCs w:val="21"/>
              </w:rPr>
            </w:pPr>
          </w:p>
        </w:tc>
        <w:tc>
          <w:tcPr>
            <w:tcW w:w="3315" w:type="dxa"/>
            <w:noWrap w:val="0"/>
            <w:vAlign w:val="top"/>
          </w:tcPr>
          <w:p w14:paraId="03F1BDA5">
            <w:pPr>
              <w:spacing w:line="360" w:lineRule="auto"/>
              <w:jc w:val="center"/>
              <w:rPr>
                <w:rFonts w:hint="eastAsia" w:ascii="宋体" w:hAnsi="宋体" w:eastAsia="宋体" w:cs="宋体"/>
                <w:sz w:val="21"/>
                <w:szCs w:val="21"/>
              </w:rPr>
            </w:pPr>
          </w:p>
        </w:tc>
        <w:tc>
          <w:tcPr>
            <w:tcW w:w="2730" w:type="dxa"/>
            <w:noWrap w:val="0"/>
            <w:vAlign w:val="center"/>
          </w:tcPr>
          <w:p w14:paraId="51CA90A8">
            <w:pPr>
              <w:spacing w:line="360" w:lineRule="auto"/>
              <w:jc w:val="center"/>
              <w:rPr>
                <w:rFonts w:hint="eastAsia" w:ascii="宋体" w:hAnsi="宋体" w:eastAsia="宋体" w:cs="宋体"/>
                <w:sz w:val="21"/>
                <w:szCs w:val="21"/>
              </w:rPr>
            </w:pPr>
          </w:p>
        </w:tc>
        <w:tc>
          <w:tcPr>
            <w:tcW w:w="1779" w:type="dxa"/>
            <w:noWrap w:val="0"/>
            <w:vAlign w:val="center"/>
          </w:tcPr>
          <w:p w14:paraId="45AA4910">
            <w:pPr>
              <w:spacing w:line="360" w:lineRule="auto"/>
              <w:jc w:val="center"/>
              <w:rPr>
                <w:rFonts w:hint="eastAsia" w:ascii="宋体" w:hAnsi="宋体" w:eastAsia="宋体" w:cs="宋体"/>
                <w:sz w:val="21"/>
                <w:szCs w:val="21"/>
              </w:rPr>
            </w:pPr>
          </w:p>
        </w:tc>
      </w:tr>
      <w:tr w14:paraId="1C56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1B49A173">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w:t>
            </w:r>
          </w:p>
        </w:tc>
        <w:tc>
          <w:tcPr>
            <w:tcW w:w="1763" w:type="dxa"/>
            <w:noWrap w:val="0"/>
            <w:vAlign w:val="top"/>
          </w:tcPr>
          <w:p w14:paraId="33DA5762">
            <w:pPr>
              <w:spacing w:line="360" w:lineRule="auto"/>
              <w:jc w:val="center"/>
              <w:rPr>
                <w:rFonts w:hint="eastAsia" w:ascii="宋体" w:hAnsi="宋体" w:eastAsia="宋体" w:cs="宋体"/>
                <w:sz w:val="21"/>
                <w:szCs w:val="21"/>
              </w:rPr>
            </w:pPr>
          </w:p>
        </w:tc>
        <w:tc>
          <w:tcPr>
            <w:tcW w:w="3315" w:type="dxa"/>
            <w:noWrap w:val="0"/>
            <w:vAlign w:val="top"/>
          </w:tcPr>
          <w:p w14:paraId="25F016B3">
            <w:pPr>
              <w:spacing w:line="360" w:lineRule="auto"/>
              <w:jc w:val="center"/>
              <w:rPr>
                <w:rFonts w:hint="eastAsia" w:ascii="宋体" w:hAnsi="宋体" w:eastAsia="宋体" w:cs="宋体"/>
                <w:sz w:val="21"/>
                <w:szCs w:val="21"/>
              </w:rPr>
            </w:pPr>
          </w:p>
        </w:tc>
        <w:tc>
          <w:tcPr>
            <w:tcW w:w="2730" w:type="dxa"/>
            <w:noWrap w:val="0"/>
            <w:vAlign w:val="center"/>
          </w:tcPr>
          <w:p w14:paraId="337F9502">
            <w:pPr>
              <w:spacing w:line="360" w:lineRule="auto"/>
              <w:jc w:val="center"/>
              <w:rPr>
                <w:rFonts w:hint="eastAsia" w:ascii="宋体" w:hAnsi="宋体" w:eastAsia="宋体" w:cs="宋体"/>
                <w:sz w:val="21"/>
                <w:szCs w:val="21"/>
              </w:rPr>
            </w:pPr>
          </w:p>
        </w:tc>
        <w:tc>
          <w:tcPr>
            <w:tcW w:w="1779" w:type="dxa"/>
            <w:noWrap w:val="0"/>
            <w:vAlign w:val="center"/>
          </w:tcPr>
          <w:p w14:paraId="33CB88BB">
            <w:pPr>
              <w:spacing w:line="360" w:lineRule="auto"/>
              <w:jc w:val="center"/>
              <w:rPr>
                <w:rFonts w:hint="eastAsia" w:ascii="宋体" w:hAnsi="宋体" w:eastAsia="宋体" w:cs="宋体"/>
                <w:sz w:val="21"/>
                <w:szCs w:val="21"/>
              </w:rPr>
            </w:pPr>
          </w:p>
        </w:tc>
      </w:tr>
      <w:tr w14:paraId="313A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CA209DF">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c>
          <w:tcPr>
            <w:tcW w:w="1763" w:type="dxa"/>
            <w:noWrap w:val="0"/>
            <w:vAlign w:val="top"/>
          </w:tcPr>
          <w:p w14:paraId="70F8DEBB">
            <w:pPr>
              <w:spacing w:line="360" w:lineRule="auto"/>
              <w:jc w:val="center"/>
              <w:rPr>
                <w:rFonts w:hint="eastAsia" w:ascii="宋体" w:hAnsi="宋体" w:eastAsia="宋体" w:cs="宋体"/>
                <w:sz w:val="21"/>
                <w:szCs w:val="21"/>
              </w:rPr>
            </w:pPr>
          </w:p>
        </w:tc>
        <w:tc>
          <w:tcPr>
            <w:tcW w:w="3315" w:type="dxa"/>
            <w:noWrap w:val="0"/>
            <w:vAlign w:val="top"/>
          </w:tcPr>
          <w:p w14:paraId="7167C7D2">
            <w:pPr>
              <w:spacing w:line="360" w:lineRule="auto"/>
              <w:jc w:val="center"/>
              <w:rPr>
                <w:rFonts w:hint="eastAsia" w:ascii="宋体" w:hAnsi="宋体" w:eastAsia="宋体" w:cs="宋体"/>
                <w:sz w:val="21"/>
                <w:szCs w:val="21"/>
              </w:rPr>
            </w:pPr>
          </w:p>
        </w:tc>
        <w:tc>
          <w:tcPr>
            <w:tcW w:w="2730" w:type="dxa"/>
            <w:noWrap w:val="0"/>
            <w:vAlign w:val="center"/>
          </w:tcPr>
          <w:p w14:paraId="3EA5CA26">
            <w:pPr>
              <w:spacing w:line="360" w:lineRule="auto"/>
              <w:jc w:val="center"/>
              <w:rPr>
                <w:rFonts w:hint="eastAsia" w:ascii="宋体" w:hAnsi="宋体" w:eastAsia="宋体" w:cs="宋体"/>
                <w:sz w:val="21"/>
                <w:szCs w:val="21"/>
              </w:rPr>
            </w:pPr>
          </w:p>
        </w:tc>
        <w:tc>
          <w:tcPr>
            <w:tcW w:w="1779" w:type="dxa"/>
            <w:noWrap w:val="0"/>
            <w:vAlign w:val="center"/>
          </w:tcPr>
          <w:p w14:paraId="2235BC74">
            <w:pPr>
              <w:spacing w:line="360" w:lineRule="auto"/>
              <w:jc w:val="center"/>
              <w:rPr>
                <w:rFonts w:hint="eastAsia" w:ascii="宋体" w:hAnsi="宋体" w:eastAsia="宋体" w:cs="宋体"/>
                <w:sz w:val="21"/>
                <w:szCs w:val="21"/>
              </w:rPr>
            </w:pPr>
          </w:p>
        </w:tc>
      </w:tr>
      <w:tr w14:paraId="51E2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E3B6469">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w:t>
            </w:r>
          </w:p>
        </w:tc>
        <w:tc>
          <w:tcPr>
            <w:tcW w:w="1763" w:type="dxa"/>
            <w:noWrap w:val="0"/>
            <w:vAlign w:val="top"/>
          </w:tcPr>
          <w:p w14:paraId="0E9D45C5">
            <w:pPr>
              <w:spacing w:line="360" w:lineRule="auto"/>
              <w:jc w:val="center"/>
              <w:rPr>
                <w:rFonts w:hint="eastAsia" w:ascii="宋体" w:hAnsi="宋体" w:eastAsia="宋体" w:cs="宋体"/>
                <w:sz w:val="21"/>
                <w:szCs w:val="21"/>
              </w:rPr>
            </w:pPr>
          </w:p>
        </w:tc>
        <w:tc>
          <w:tcPr>
            <w:tcW w:w="3315" w:type="dxa"/>
            <w:noWrap w:val="0"/>
            <w:vAlign w:val="top"/>
          </w:tcPr>
          <w:p w14:paraId="416A0FF4">
            <w:pPr>
              <w:spacing w:line="360" w:lineRule="auto"/>
              <w:jc w:val="center"/>
              <w:rPr>
                <w:rFonts w:hint="eastAsia" w:ascii="宋体" w:hAnsi="宋体" w:eastAsia="宋体" w:cs="宋体"/>
                <w:sz w:val="21"/>
                <w:szCs w:val="21"/>
              </w:rPr>
            </w:pPr>
          </w:p>
        </w:tc>
        <w:tc>
          <w:tcPr>
            <w:tcW w:w="2730" w:type="dxa"/>
            <w:noWrap w:val="0"/>
            <w:vAlign w:val="center"/>
          </w:tcPr>
          <w:p w14:paraId="42C6F128">
            <w:pPr>
              <w:spacing w:line="360" w:lineRule="auto"/>
              <w:jc w:val="center"/>
              <w:rPr>
                <w:rFonts w:hint="eastAsia" w:ascii="宋体" w:hAnsi="宋体" w:eastAsia="宋体" w:cs="宋体"/>
                <w:sz w:val="21"/>
                <w:szCs w:val="21"/>
              </w:rPr>
            </w:pPr>
          </w:p>
        </w:tc>
        <w:tc>
          <w:tcPr>
            <w:tcW w:w="1779" w:type="dxa"/>
            <w:noWrap w:val="0"/>
            <w:vAlign w:val="center"/>
          </w:tcPr>
          <w:p w14:paraId="5C54CAF8">
            <w:pPr>
              <w:spacing w:line="360" w:lineRule="auto"/>
              <w:jc w:val="center"/>
              <w:rPr>
                <w:rFonts w:hint="eastAsia" w:ascii="宋体" w:hAnsi="宋体" w:eastAsia="宋体" w:cs="宋体"/>
                <w:sz w:val="21"/>
                <w:szCs w:val="21"/>
              </w:rPr>
            </w:pPr>
          </w:p>
        </w:tc>
      </w:tr>
      <w:tr w14:paraId="1483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97DD098">
            <w:pPr>
              <w:pStyle w:val="94"/>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1763" w:type="dxa"/>
            <w:noWrap w:val="0"/>
            <w:vAlign w:val="top"/>
          </w:tcPr>
          <w:p w14:paraId="088358D1">
            <w:pPr>
              <w:spacing w:line="360" w:lineRule="auto"/>
              <w:jc w:val="center"/>
              <w:rPr>
                <w:rFonts w:hint="eastAsia" w:ascii="宋体" w:hAnsi="宋体" w:eastAsia="宋体" w:cs="宋体"/>
                <w:sz w:val="21"/>
                <w:szCs w:val="21"/>
              </w:rPr>
            </w:pPr>
          </w:p>
        </w:tc>
        <w:tc>
          <w:tcPr>
            <w:tcW w:w="3315" w:type="dxa"/>
            <w:noWrap w:val="0"/>
            <w:vAlign w:val="top"/>
          </w:tcPr>
          <w:p w14:paraId="2298896D">
            <w:pPr>
              <w:spacing w:line="360" w:lineRule="auto"/>
              <w:jc w:val="center"/>
              <w:rPr>
                <w:rFonts w:hint="eastAsia" w:ascii="宋体" w:hAnsi="宋体" w:eastAsia="宋体" w:cs="宋体"/>
                <w:sz w:val="21"/>
                <w:szCs w:val="21"/>
              </w:rPr>
            </w:pPr>
          </w:p>
        </w:tc>
        <w:tc>
          <w:tcPr>
            <w:tcW w:w="2730" w:type="dxa"/>
            <w:noWrap w:val="0"/>
            <w:vAlign w:val="center"/>
          </w:tcPr>
          <w:p w14:paraId="27DAFD6E">
            <w:pPr>
              <w:spacing w:line="360" w:lineRule="auto"/>
              <w:jc w:val="center"/>
              <w:rPr>
                <w:rFonts w:hint="eastAsia" w:ascii="宋体" w:hAnsi="宋体" w:eastAsia="宋体" w:cs="宋体"/>
                <w:sz w:val="21"/>
                <w:szCs w:val="21"/>
              </w:rPr>
            </w:pPr>
          </w:p>
        </w:tc>
        <w:tc>
          <w:tcPr>
            <w:tcW w:w="1779" w:type="dxa"/>
            <w:noWrap w:val="0"/>
            <w:vAlign w:val="center"/>
          </w:tcPr>
          <w:p w14:paraId="14CA3A07">
            <w:pPr>
              <w:spacing w:line="360" w:lineRule="auto"/>
              <w:jc w:val="center"/>
              <w:rPr>
                <w:rFonts w:hint="eastAsia" w:ascii="宋体" w:hAnsi="宋体" w:eastAsia="宋体" w:cs="宋体"/>
                <w:sz w:val="21"/>
                <w:szCs w:val="21"/>
              </w:rPr>
            </w:pPr>
          </w:p>
        </w:tc>
      </w:tr>
    </w:tbl>
    <w:p w14:paraId="369F6022">
      <w:pPr>
        <w:spacing w:line="440" w:lineRule="exact"/>
        <w:jc w:val="left"/>
        <w:rPr>
          <w:rFonts w:hint="eastAsia" w:ascii="宋体" w:hAnsi="宋体"/>
          <w:sz w:val="28"/>
          <w:szCs w:val="28"/>
        </w:rPr>
      </w:pPr>
      <w:bookmarkStart w:id="0" w:name="_GoBack"/>
      <w:bookmarkEnd w:id="0"/>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660E5">
    <w:pPr>
      <w:framePr w:wrap="around" w:vAnchor="text" w:hAnchor="margin" w:xAlign="center" w:y="1"/>
    </w:pPr>
    <w:r>
      <w:fldChar w:fldCharType="begin"/>
    </w:r>
    <w:r>
      <w:instrText xml:space="preserve">PAGE  </w:instrText>
    </w:r>
    <w:r>
      <w:fldChar w:fldCharType="end"/>
    </w:r>
  </w:p>
  <w:p w14:paraId="1A40D8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43A71">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0A35C">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7D3CAF">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14:paraId="717D3CAF">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B861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420AC">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C764F"/>
    <w:multiLevelType w:val="singleLevel"/>
    <w:tmpl w:val="176C764F"/>
    <w:lvl w:ilvl="0" w:tentative="0">
      <w:start w:val="5"/>
      <w:numFmt w:val="chineseCounting"/>
      <w:suff w:val="nothing"/>
      <w:lvlText w:val="%1、"/>
      <w:lvlJc w:val="left"/>
      <w:rPr>
        <w:rFonts w:hint="eastAsia"/>
      </w:rPr>
    </w:lvl>
  </w:abstractNum>
  <w:abstractNum w:abstractNumId="1">
    <w:nsid w:val="1D1029EF"/>
    <w:multiLevelType w:val="singleLevel"/>
    <w:tmpl w:val="1D1029E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040"/>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775406"/>
    <w:rsid w:val="07F10141"/>
    <w:rsid w:val="082B56A0"/>
    <w:rsid w:val="085166B6"/>
    <w:rsid w:val="087B138C"/>
    <w:rsid w:val="0A1E0D20"/>
    <w:rsid w:val="0AEF0E22"/>
    <w:rsid w:val="0B4218EF"/>
    <w:rsid w:val="0C3A367E"/>
    <w:rsid w:val="0E403D1E"/>
    <w:rsid w:val="11632A7A"/>
    <w:rsid w:val="11E1507D"/>
    <w:rsid w:val="12130868"/>
    <w:rsid w:val="13120B8E"/>
    <w:rsid w:val="14A2142E"/>
    <w:rsid w:val="14B2056E"/>
    <w:rsid w:val="151A38E7"/>
    <w:rsid w:val="15704C39"/>
    <w:rsid w:val="15AC2600"/>
    <w:rsid w:val="16D31961"/>
    <w:rsid w:val="187F5606"/>
    <w:rsid w:val="1A5F2EA6"/>
    <w:rsid w:val="1B6F3710"/>
    <w:rsid w:val="1CF36C5B"/>
    <w:rsid w:val="1DDD34F8"/>
    <w:rsid w:val="1E7B30AA"/>
    <w:rsid w:val="1FD062EB"/>
    <w:rsid w:val="203D6EFA"/>
    <w:rsid w:val="23E51C94"/>
    <w:rsid w:val="240609C3"/>
    <w:rsid w:val="243454F7"/>
    <w:rsid w:val="252D4855"/>
    <w:rsid w:val="256E2C8A"/>
    <w:rsid w:val="273D1C9F"/>
    <w:rsid w:val="285A1149"/>
    <w:rsid w:val="28AA6D68"/>
    <w:rsid w:val="29B71355"/>
    <w:rsid w:val="29EA226D"/>
    <w:rsid w:val="2A482AF3"/>
    <w:rsid w:val="2B33202F"/>
    <w:rsid w:val="2C6013CC"/>
    <w:rsid w:val="2D384645"/>
    <w:rsid w:val="2D68301D"/>
    <w:rsid w:val="2E3F7583"/>
    <w:rsid w:val="2F0029BF"/>
    <w:rsid w:val="306F33FB"/>
    <w:rsid w:val="31397652"/>
    <w:rsid w:val="340B05CA"/>
    <w:rsid w:val="349A01E6"/>
    <w:rsid w:val="357018C9"/>
    <w:rsid w:val="36C03202"/>
    <w:rsid w:val="36FD6B0A"/>
    <w:rsid w:val="377B0DE5"/>
    <w:rsid w:val="378368B1"/>
    <w:rsid w:val="3811282F"/>
    <w:rsid w:val="388234B9"/>
    <w:rsid w:val="38CC1D43"/>
    <w:rsid w:val="38F24FDF"/>
    <w:rsid w:val="39691DAD"/>
    <w:rsid w:val="396B3311"/>
    <w:rsid w:val="3AFA6A91"/>
    <w:rsid w:val="3D0D6E16"/>
    <w:rsid w:val="3E557B31"/>
    <w:rsid w:val="40786146"/>
    <w:rsid w:val="419A0D3A"/>
    <w:rsid w:val="41F82BFF"/>
    <w:rsid w:val="42954217"/>
    <w:rsid w:val="4338655D"/>
    <w:rsid w:val="434D4268"/>
    <w:rsid w:val="435D7B9E"/>
    <w:rsid w:val="44DC5C91"/>
    <w:rsid w:val="48B869E3"/>
    <w:rsid w:val="49283978"/>
    <w:rsid w:val="4AC3598A"/>
    <w:rsid w:val="4B7021FD"/>
    <w:rsid w:val="4C134D64"/>
    <w:rsid w:val="4F7B0D68"/>
    <w:rsid w:val="4FC53441"/>
    <w:rsid w:val="508B4EF2"/>
    <w:rsid w:val="52EE2587"/>
    <w:rsid w:val="538759A7"/>
    <w:rsid w:val="541325BE"/>
    <w:rsid w:val="5511346F"/>
    <w:rsid w:val="55D76AD1"/>
    <w:rsid w:val="58B018A6"/>
    <w:rsid w:val="5BB74793"/>
    <w:rsid w:val="5BE6321A"/>
    <w:rsid w:val="5CD56B1E"/>
    <w:rsid w:val="5D30024A"/>
    <w:rsid w:val="5D853EA7"/>
    <w:rsid w:val="5F2F3419"/>
    <w:rsid w:val="60171C22"/>
    <w:rsid w:val="63336920"/>
    <w:rsid w:val="655C4AEF"/>
    <w:rsid w:val="66412851"/>
    <w:rsid w:val="66FB7D69"/>
    <w:rsid w:val="67E006C9"/>
    <w:rsid w:val="68157142"/>
    <w:rsid w:val="6A2B3A0D"/>
    <w:rsid w:val="6AAB3319"/>
    <w:rsid w:val="6BB03CB8"/>
    <w:rsid w:val="6CB05A43"/>
    <w:rsid w:val="6CB87515"/>
    <w:rsid w:val="6CE67E6E"/>
    <w:rsid w:val="6D3548D7"/>
    <w:rsid w:val="6DC84A4D"/>
    <w:rsid w:val="6E974D91"/>
    <w:rsid w:val="6FF50FF2"/>
    <w:rsid w:val="70974410"/>
    <w:rsid w:val="70B357DC"/>
    <w:rsid w:val="741371F5"/>
    <w:rsid w:val="741E65FE"/>
    <w:rsid w:val="755E5F99"/>
    <w:rsid w:val="76A00B80"/>
    <w:rsid w:val="772B353E"/>
    <w:rsid w:val="796A2420"/>
    <w:rsid w:val="79E61F64"/>
    <w:rsid w:val="7A1A3F52"/>
    <w:rsid w:val="7C4E0BFD"/>
    <w:rsid w:val="7D1742CC"/>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8"/>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9"/>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40"/>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41"/>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2"/>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11">
    <w:name w:val="Normal Indent"/>
    <w:basedOn w:val="1"/>
    <w:next w:val="12"/>
    <w:link w:val="43"/>
    <w:qFormat/>
    <w:uiPriority w:val="0"/>
    <w:pPr>
      <w:ind w:firstLine="420" w:firstLineChars="200"/>
    </w:pPr>
  </w:style>
  <w:style w:type="paragraph" w:styleId="12">
    <w:name w:val="Body Text"/>
    <w:basedOn w:val="1"/>
    <w:next w:val="13"/>
    <w:qFormat/>
    <w:uiPriority w:val="0"/>
    <w:pPr>
      <w:spacing w:after="120"/>
    </w:pPr>
  </w:style>
  <w:style w:type="paragraph" w:styleId="1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4">
    <w:name w:val="Document Map"/>
    <w:basedOn w:val="1"/>
    <w:semiHidden/>
    <w:qFormat/>
    <w:uiPriority w:val="0"/>
    <w:pPr>
      <w:shd w:val="clear" w:color="auto" w:fill="000080"/>
    </w:pPr>
  </w:style>
  <w:style w:type="paragraph" w:styleId="15">
    <w:name w:val="annotation text"/>
    <w:basedOn w:val="1"/>
    <w:link w:val="44"/>
    <w:qFormat/>
    <w:uiPriority w:val="0"/>
    <w:pPr>
      <w:jc w:val="left"/>
    </w:pPr>
  </w:style>
  <w:style w:type="paragraph" w:styleId="16">
    <w:name w:val="Body Text Indent"/>
    <w:basedOn w:val="1"/>
    <w:qFormat/>
    <w:uiPriority w:val="0"/>
    <w:pPr>
      <w:spacing w:after="120"/>
      <w:ind w:left="420" w:leftChars="200"/>
    </w:pPr>
  </w:style>
  <w:style w:type="paragraph" w:styleId="17">
    <w:name w:val="Plain Text"/>
    <w:basedOn w:val="1"/>
    <w:link w:val="45"/>
    <w:qFormat/>
    <w:uiPriority w:val="0"/>
    <w:rPr>
      <w:rFonts w:ascii="宋体" w:hAnsi="Courier New"/>
      <w:szCs w:val="21"/>
    </w:rPr>
  </w:style>
  <w:style w:type="paragraph" w:styleId="18">
    <w:name w:val="Date"/>
    <w:basedOn w:val="1"/>
    <w:next w:val="1"/>
    <w:link w:val="46"/>
    <w:qFormat/>
    <w:uiPriority w:val="0"/>
    <w:pPr>
      <w:ind w:left="100" w:leftChars="2500"/>
    </w:pPr>
  </w:style>
  <w:style w:type="paragraph" w:styleId="19">
    <w:name w:val="Balloon Text"/>
    <w:basedOn w:val="1"/>
    <w:link w:val="47"/>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3">
    <w:name w:val="HTML Preformatted"/>
    <w:basedOn w:val="1"/>
    <w:link w:val="4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5">
    <w:name w:val="annotation subject"/>
    <w:basedOn w:val="15"/>
    <w:next w:val="15"/>
    <w:link w:val="49"/>
    <w:qFormat/>
    <w:uiPriority w:val="0"/>
    <w:rPr>
      <w:b/>
      <w:bCs/>
    </w:rPr>
  </w:style>
  <w:style w:type="paragraph" w:styleId="26">
    <w:name w:val="Body Text First Indent 2"/>
    <w:basedOn w:val="16"/>
    <w:link w:val="50"/>
    <w:qFormat/>
    <w:uiPriority w:val="0"/>
    <w:pPr>
      <w:ind w:firstLine="420" w:firstLineChars="200"/>
    </w:pPr>
    <w:rPr>
      <w:szCs w:val="22"/>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FollowedHyperlink"/>
    <w:unhideWhenUsed/>
    <w:qFormat/>
    <w:uiPriority w:val="99"/>
    <w:rPr>
      <w:color w:val="800080"/>
      <w:u w:val="single"/>
    </w:rPr>
  </w:style>
  <w:style w:type="character" w:styleId="32">
    <w:name w:val="Hyperlink"/>
    <w:unhideWhenUsed/>
    <w:qFormat/>
    <w:uiPriority w:val="99"/>
    <w:rPr>
      <w:color w:val="0000FF"/>
      <w:u w:val="single"/>
    </w:rPr>
  </w:style>
  <w:style w:type="character" w:styleId="33">
    <w:name w:val="annotation reference"/>
    <w:qFormat/>
    <w:uiPriority w:val="0"/>
    <w:rPr>
      <w:sz w:val="21"/>
      <w:szCs w:val="21"/>
    </w:rPr>
  </w:style>
  <w:style w:type="paragraph" w:customStyle="1" w:styleId="34">
    <w:name w:val="表格文字"/>
    <w:basedOn w:val="1"/>
    <w:qFormat/>
    <w:uiPriority w:val="99"/>
    <w:pPr>
      <w:adjustRightInd w:val="0"/>
      <w:spacing w:line="420" w:lineRule="atLeast"/>
      <w:jc w:val="left"/>
      <w:textAlignment w:val="baseline"/>
    </w:pPr>
    <w:rPr>
      <w:kern w:val="0"/>
      <w:szCs w:val="20"/>
    </w:rPr>
  </w:style>
  <w:style w:type="character" w:customStyle="1" w:styleId="35">
    <w:name w:val="标题 1 Char"/>
    <w:link w:val="2"/>
    <w:qFormat/>
    <w:uiPriority w:val="9"/>
    <w:rPr>
      <w:b/>
      <w:bCs/>
      <w:kern w:val="44"/>
      <w:sz w:val="44"/>
      <w:szCs w:val="44"/>
    </w:rPr>
  </w:style>
  <w:style w:type="character" w:customStyle="1" w:styleId="36">
    <w:name w:val="标题 2 Char"/>
    <w:link w:val="3"/>
    <w:qFormat/>
    <w:uiPriority w:val="0"/>
    <w:rPr>
      <w:rFonts w:ascii="Arial" w:hAnsi="Arial" w:eastAsia="黑体"/>
      <w:b/>
      <w:bCs/>
      <w:kern w:val="2"/>
      <w:sz w:val="32"/>
      <w:szCs w:val="32"/>
      <w:lang w:val="en-US" w:eastAsia="zh-CN" w:bidi="ar-SA"/>
    </w:rPr>
  </w:style>
  <w:style w:type="character" w:customStyle="1" w:styleId="37">
    <w:name w:val="标题 3 Char"/>
    <w:link w:val="4"/>
    <w:qFormat/>
    <w:uiPriority w:val="0"/>
    <w:rPr>
      <w:b/>
      <w:bCs/>
      <w:kern w:val="2"/>
      <w:sz w:val="32"/>
      <w:szCs w:val="32"/>
    </w:rPr>
  </w:style>
  <w:style w:type="character" w:customStyle="1" w:styleId="38">
    <w:name w:val="标题 5 Char"/>
    <w:link w:val="6"/>
    <w:qFormat/>
    <w:uiPriority w:val="9"/>
    <w:rPr>
      <w:rFonts w:ascii="Calibri" w:hAnsi="Calibri" w:cs="Calibri"/>
      <w:b/>
      <w:bCs/>
      <w:kern w:val="2"/>
      <w:sz w:val="28"/>
      <w:szCs w:val="28"/>
    </w:rPr>
  </w:style>
  <w:style w:type="character" w:customStyle="1" w:styleId="39">
    <w:name w:val="标题 6 Char"/>
    <w:link w:val="7"/>
    <w:qFormat/>
    <w:uiPriority w:val="9"/>
    <w:rPr>
      <w:rFonts w:ascii="Cambria" w:hAnsi="Cambria" w:cs="Cambria"/>
      <w:b/>
      <w:bCs/>
      <w:kern w:val="2"/>
      <w:sz w:val="24"/>
      <w:szCs w:val="24"/>
    </w:rPr>
  </w:style>
  <w:style w:type="character" w:customStyle="1" w:styleId="40">
    <w:name w:val="标题 7 Char"/>
    <w:link w:val="8"/>
    <w:qFormat/>
    <w:uiPriority w:val="9"/>
    <w:rPr>
      <w:rFonts w:ascii="Calibri" w:hAnsi="Calibri" w:cs="Calibri"/>
      <w:b/>
      <w:bCs/>
      <w:kern w:val="2"/>
      <w:sz w:val="24"/>
      <w:szCs w:val="24"/>
    </w:rPr>
  </w:style>
  <w:style w:type="character" w:customStyle="1" w:styleId="41">
    <w:name w:val="标题 8 Char"/>
    <w:link w:val="9"/>
    <w:qFormat/>
    <w:uiPriority w:val="9"/>
    <w:rPr>
      <w:rFonts w:ascii="Cambria" w:hAnsi="Cambria" w:cs="Cambria"/>
      <w:kern w:val="2"/>
      <w:sz w:val="24"/>
      <w:szCs w:val="24"/>
    </w:rPr>
  </w:style>
  <w:style w:type="character" w:customStyle="1" w:styleId="42">
    <w:name w:val="标题 9 Char"/>
    <w:link w:val="10"/>
    <w:qFormat/>
    <w:uiPriority w:val="9"/>
    <w:rPr>
      <w:rFonts w:ascii="Cambria" w:hAnsi="Cambria" w:cs="Cambria"/>
      <w:kern w:val="2"/>
      <w:sz w:val="21"/>
      <w:szCs w:val="21"/>
    </w:rPr>
  </w:style>
  <w:style w:type="character" w:customStyle="1" w:styleId="43">
    <w:name w:val="正文缩进 Char"/>
    <w:link w:val="11"/>
    <w:qFormat/>
    <w:uiPriority w:val="0"/>
    <w:rPr>
      <w:kern w:val="2"/>
      <w:sz w:val="21"/>
      <w:szCs w:val="24"/>
    </w:rPr>
  </w:style>
  <w:style w:type="character" w:customStyle="1" w:styleId="44">
    <w:name w:val="批注文字 Char"/>
    <w:link w:val="15"/>
    <w:qFormat/>
    <w:uiPriority w:val="0"/>
    <w:rPr>
      <w:kern w:val="2"/>
      <w:sz w:val="21"/>
      <w:szCs w:val="24"/>
    </w:rPr>
  </w:style>
  <w:style w:type="character" w:customStyle="1" w:styleId="45">
    <w:name w:val="纯文本 Char"/>
    <w:link w:val="17"/>
    <w:qFormat/>
    <w:uiPriority w:val="0"/>
    <w:rPr>
      <w:rFonts w:ascii="宋体" w:hAnsi="Courier New" w:cs="Courier New"/>
      <w:kern w:val="2"/>
      <w:sz w:val="21"/>
      <w:szCs w:val="21"/>
    </w:rPr>
  </w:style>
  <w:style w:type="character" w:customStyle="1" w:styleId="46">
    <w:name w:val="日期 Char"/>
    <w:link w:val="18"/>
    <w:qFormat/>
    <w:uiPriority w:val="0"/>
    <w:rPr>
      <w:kern w:val="2"/>
      <w:sz w:val="21"/>
      <w:szCs w:val="24"/>
    </w:rPr>
  </w:style>
  <w:style w:type="character" w:customStyle="1" w:styleId="47">
    <w:name w:val="批注框文本 Char"/>
    <w:link w:val="19"/>
    <w:qFormat/>
    <w:uiPriority w:val="0"/>
    <w:rPr>
      <w:kern w:val="2"/>
      <w:sz w:val="18"/>
      <w:szCs w:val="18"/>
    </w:rPr>
  </w:style>
  <w:style w:type="character" w:customStyle="1" w:styleId="48">
    <w:name w:val="HTML 预设格式 Char"/>
    <w:link w:val="23"/>
    <w:semiHidden/>
    <w:qFormat/>
    <w:uiPriority w:val="0"/>
    <w:rPr>
      <w:rFonts w:ascii="宋体" w:hAnsi="宋体" w:eastAsia="宋体" w:cs="宋体"/>
      <w:sz w:val="24"/>
      <w:szCs w:val="24"/>
      <w:lang w:val="en-US" w:eastAsia="zh-CN" w:bidi="ar-SA"/>
    </w:rPr>
  </w:style>
  <w:style w:type="character" w:customStyle="1" w:styleId="49">
    <w:name w:val="批注主题 Char"/>
    <w:link w:val="25"/>
    <w:qFormat/>
    <w:uiPriority w:val="0"/>
    <w:rPr>
      <w:b/>
      <w:bCs/>
      <w:kern w:val="2"/>
      <w:sz w:val="21"/>
      <w:szCs w:val="24"/>
    </w:rPr>
  </w:style>
  <w:style w:type="character" w:customStyle="1" w:styleId="50">
    <w:name w:val="正文首行缩进 2 Char"/>
    <w:link w:val="26"/>
    <w:semiHidden/>
    <w:qFormat/>
    <w:locked/>
    <w:uiPriority w:val="0"/>
    <w:rPr>
      <w:rFonts w:ascii="Calibri" w:hAnsi="Calibri" w:eastAsia="宋体"/>
      <w:kern w:val="2"/>
      <w:sz w:val="21"/>
      <w:szCs w:val="22"/>
      <w:lang w:val="en-US" w:eastAsia="zh-CN" w:bidi="ar-SA"/>
    </w:rPr>
  </w:style>
  <w:style w:type="character" w:customStyle="1" w:styleId="51">
    <w:name w:val="列出段落 Char"/>
    <w:link w:val="52"/>
    <w:qFormat/>
    <w:uiPriority w:val="0"/>
    <w:rPr>
      <w:rFonts w:ascii="Calibri" w:hAnsi="Calibri" w:eastAsia="宋体"/>
      <w:kern w:val="2"/>
      <w:sz w:val="21"/>
      <w:szCs w:val="22"/>
      <w:lang w:bidi="ar-SA"/>
    </w:rPr>
  </w:style>
  <w:style w:type="paragraph" w:styleId="52">
    <w:name w:val="List Paragraph"/>
    <w:basedOn w:val="1"/>
    <w:link w:val="51"/>
    <w:qFormat/>
    <w:uiPriority w:val="99"/>
    <w:pPr>
      <w:ind w:firstLine="420" w:firstLineChars="200"/>
    </w:pPr>
    <w:rPr>
      <w:szCs w:val="22"/>
    </w:rPr>
  </w:style>
  <w:style w:type="character" w:customStyle="1" w:styleId="53">
    <w:name w:val="apple-converted-space"/>
    <w:qFormat/>
    <w:uiPriority w:val="0"/>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6">
    <w:name w:val="Char Char Char"/>
    <w:basedOn w:val="1"/>
    <w:qFormat/>
    <w:uiPriority w:val="0"/>
    <w:rPr>
      <w:rFonts w:ascii="Tahoma" w:hAnsi="Tahoma"/>
      <w:b/>
      <w:kern w:val="0"/>
      <w:sz w:val="28"/>
      <w:szCs w:val="20"/>
    </w:r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
    <w:name w:val="正文2"/>
    <w:basedOn w:val="1"/>
    <w:qFormat/>
    <w:uiPriority w:val="0"/>
    <w:pPr>
      <w:spacing w:before="156" w:line="360" w:lineRule="auto"/>
      <w:ind w:firstLine="510" w:firstLineChars="200"/>
    </w:pPr>
    <w:rPr>
      <w:sz w:val="24"/>
      <w:szCs w:val="20"/>
    </w:rPr>
  </w:style>
  <w:style w:type="paragraph" w:customStyle="1" w:styleId="6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4">
    <w:name w:val="List Paragraph1"/>
    <w:basedOn w:val="1"/>
    <w:qFormat/>
    <w:uiPriority w:val="0"/>
    <w:pPr>
      <w:ind w:firstLine="420" w:firstLineChars="200"/>
    </w:pPr>
    <w:rPr>
      <w:rFonts w:ascii="Calibri" w:hAnsi="Calibri"/>
      <w:szCs w:val="22"/>
    </w:rPr>
  </w:style>
  <w:style w:type="paragraph" w:customStyle="1" w:styleId="6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7">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8">
    <w:name w:val="*正文"/>
    <w:basedOn w:val="1"/>
    <w:qFormat/>
    <w:uiPriority w:val="0"/>
    <w:pPr>
      <w:spacing w:line="360" w:lineRule="auto"/>
      <w:ind w:firstLine="480"/>
    </w:pPr>
    <w:rPr>
      <w:rFonts w:ascii="宋体" w:hAnsi="宋体"/>
      <w:sz w:val="24"/>
      <w:szCs w:val="22"/>
    </w:rPr>
  </w:style>
  <w:style w:type="paragraph" w:customStyle="1" w:styleId="6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70">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2">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4">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7">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8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2">
    <w:name w:val="0级"/>
    <w:basedOn w:val="1"/>
    <w:qFormat/>
    <w:uiPriority w:val="0"/>
    <w:pPr>
      <w:ind w:left="991" w:leftChars="472"/>
    </w:pPr>
    <w:rPr>
      <w:rFonts w:ascii="宋体" w:hAnsi="宋体" w:eastAsia="宋体" w:cs="Times New Roman"/>
      <w:color w:val="000000"/>
      <w:szCs w:val="21"/>
    </w:rPr>
  </w:style>
  <w:style w:type="paragraph" w:customStyle="1" w:styleId="8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5">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9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2">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列出段落1"/>
    <w:basedOn w:val="1"/>
    <w:qFormat/>
    <w:uiPriority w:val="0"/>
    <w:pPr>
      <w:ind w:firstLine="420" w:firstLineChars="200"/>
    </w:pPr>
    <w:rPr>
      <w:kern w:val="0"/>
      <w:sz w:val="24"/>
      <w:szCs w:val="20"/>
    </w:rPr>
  </w:style>
  <w:style w:type="paragraph" w:customStyle="1" w:styleId="9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7">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10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2">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3">
    <w:name w:val="USE 1"/>
    <w:basedOn w:val="1"/>
    <w:qFormat/>
    <w:uiPriority w:val="0"/>
    <w:pPr>
      <w:spacing w:line="200" w:lineRule="atLeast"/>
      <w:ind w:left="425" w:hanging="425"/>
      <w:jc w:val="left"/>
    </w:pPr>
    <w:rPr>
      <w:rFonts w:ascii="宋体" w:hAnsi="宋体"/>
      <w:b/>
      <w:sz w:val="24"/>
      <w:szCs w:val="28"/>
    </w:rPr>
  </w:style>
  <w:style w:type="paragraph" w:customStyle="1" w:styleId="10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6">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1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11">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3">
    <w:name w:val="表格内文字"/>
    <w:basedOn w:val="1"/>
    <w:qFormat/>
    <w:uiPriority w:val="0"/>
    <w:rPr>
      <w:rFonts w:ascii="Times New Roman" w:hAnsi="Times New Roman"/>
      <w:sz w:val="24"/>
      <w:szCs w:val="20"/>
    </w:rPr>
  </w:style>
  <w:style w:type="paragraph" w:customStyle="1" w:styleId="114">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5">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116">
    <w:name w:val="font31"/>
    <w:basedOn w:val="29"/>
    <w:qFormat/>
    <w:uiPriority w:val="0"/>
    <w:rPr>
      <w:rFonts w:hint="eastAsia" w:ascii="宋体" w:hAnsi="宋体" w:eastAsia="宋体" w:cs="宋体"/>
      <w:b/>
      <w:bCs/>
      <w:color w:val="000000"/>
      <w:sz w:val="21"/>
      <w:szCs w:val="21"/>
      <w:u w:val="none"/>
    </w:rPr>
  </w:style>
  <w:style w:type="character" w:customStyle="1" w:styleId="117">
    <w:name w:val="font21"/>
    <w:basedOn w:val="2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170</Words>
  <Characters>196</Characters>
  <Lines>32</Lines>
  <Paragraphs>9</Paragraphs>
  <TotalTime>44</TotalTime>
  <ScaleCrop>false</ScaleCrop>
  <LinksUpToDate>false</LinksUpToDate>
  <CharactersWithSpaces>208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2025-08-11T07:36:16Z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E806910CB7C940BB8EAF2AA7201CCF32_13</vt:lpwstr>
  </property>
  <property fmtid="{D5CDD505-2E9C-101B-9397-08002B2CF9AE}" pid="4" name="KSOTemplateDocerSaveRecord">
    <vt:lpwstr>eyJoZGlkIjoiZTk1MDE0Y2Y5Yzc3ZGYzOTczYzM3Yzc5ZmJmZDJjMGEiLCJ1c2VySWQiOiIzOTMxODk1OTQifQ==</vt:lpwstr>
  </property>
</Properties>
</file>